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6BA" w:rsidRDefault="000776BA" w:rsidP="000776BA">
      <w:pPr>
        <w:spacing w:line="36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9in">
            <v:imagedata r:id="rId5" o:title="Образ прогр"/>
          </v:shape>
        </w:pict>
      </w:r>
    </w:p>
    <w:p w:rsidR="000776BA" w:rsidRDefault="000776BA" w:rsidP="000776BA">
      <w:pPr>
        <w:spacing w:line="360" w:lineRule="auto"/>
        <w:jc w:val="center"/>
      </w:pPr>
    </w:p>
    <w:p w:rsidR="000776BA" w:rsidRDefault="000776BA" w:rsidP="000776BA">
      <w:pPr>
        <w:spacing w:line="360" w:lineRule="auto"/>
        <w:jc w:val="center"/>
      </w:pPr>
    </w:p>
    <w:p w:rsidR="000776BA" w:rsidRDefault="000776BA" w:rsidP="000776BA">
      <w:pPr>
        <w:spacing w:line="360" w:lineRule="auto"/>
        <w:jc w:val="center"/>
      </w:pPr>
    </w:p>
    <w:p w:rsidR="000776BA" w:rsidRPr="00BB34A5" w:rsidRDefault="000776BA" w:rsidP="000776BA">
      <w:pPr>
        <w:spacing w:line="360" w:lineRule="auto"/>
        <w:jc w:val="center"/>
      </w:pPr>
      <w:r w:rsidRPr="00BB34A5">
        <w:lastRenderedPageBreak/>
        <w:t>Содержание:</w:t>
      </w:r>
    </w:p>
    <w:p w:rsidR="000776BA" w:rsidRPr="00BB34A5" w:rsidRDefault="000776BA" w:rsidP="000776BA">
      <w:pPr>
        <w:spacing w:line="360" w:lineRule="auto"/>
        <w:jc w:val="both"/>
      </w:pPr>
    </w:p>
    <w:p w:rsidR="000776BA" w:rsidRPr="00BB34A5" w:rsidRDefault="000776BA" w:rsidP="000776BA">
      <w:pPr>
        <w:spacing w:line="360" w:lineRule="auto"/>
        <w:jc w:val="both"/>
      </w:pPr>
      <w:r w:rsidRPr="00BB34A5">
        <w:t xml:space="preserve">1.  Информационная справка </w:t>
      </w:r>
    </w:p>
    <w:p w:rsidR="000776BA" w:rsidRPr="00BB34A5" w:rsidRDefault="000776BA" w:rsidP="000776BA">
      <w:pPr>
        <w:spacing w:line="360" w:lineRule="auto"/>
        <w:jc w:val="both"/>
      </w:pPr>
      <w:r w:rsidRPr="00BB34A5">
        <w:t xml:space="preserve">2. Аналитическое обоснование образовательной программы </w:t>
      </w:r>
    </w:p>
    <w:p w:rsidR="000776BA" w:rsidRPr="00BB34A5" w:rsidRDefault="000776BA" w:rsidP="000776BA">
      <w:pPr>
        <w:spacing w:line="360" w:lineRule="auto"/>
        <w:jc w:val="both"/>
      </w:pPr>
      <w:r w:rsidRPr="00BB34A5">
        <w:t xml:space="preserve">3. Миссия, цели и задачи, основные приоритеты деятельности </w:t>
      </w:r>
    </w:p>
    <w:p w:rsidR="000776BA" w:rsidRPr="00BB34A5" w:rsidRDefault="000776BA" w:rsidP="000776BA">
      <w:pPr>
        <w:spacing w:line="360" w:lineRule="auto"/>
        <w:jc w:val="both"/>
      </w:pPr>
      <w:r w:rsidRPr="00BB34A5">
        <w:t xml:space="preserve">4. Образовательные программы </w:t>
      </w:r>
    </w:p>
    <w:p w:rsidR="000776BA" w:rsidRPr="00BB34A5" w:rsidRDefault="000776BA" w:rsidP="000776BA">
      <w:pPr>
        <w:spacing w:line="360" w:lineRule="auto"/>
        <w:jc w:val="both"/>
      </w:pPr>
      <w:r w:rsidRPr="00BB34A5">
        <w:t xml:space="preserve">5.  Рабочие учебные планы </w:t>
      </w:r>
    </w:p>
    <w:p w:rsidR="000776BA" w:rsidRPr="00BB34A5" w:rsidRDefault="000776BA" w:rsidP="000776BA">
      <w:pPr>
        <w:spacing w:line="360" w:lineRule="auto"/>
        <w:jc w:val="both"/>
      </w:pPr>
      <w:r w:rsidRPr="00BB34A5">
        <w:t xml:space="preserve">6. Организация образовательного процесса </w:t>
      </w:r>
    </w:p>
    <w:p w:rsidR="000776BA" w:rsidRPr="00BB34A5" w:rsidRDefault="000776BA" w:rsidP="000776BA">
      <w:pPr>
        <w:spacing w:line="360" w:lineRule="auto"/>
        <w:jc w:val="both"/>
      </w:pPr>
      <w:r w:rsidRPr="00BB34A5">
        <w:t xml:space="preserve">7. График образовательного процесса </w:t>
      </w:r>
    </w:p>
    <w:p w:rsidR="000776BA" w:rsidRPr="00BB34A5" w:rsidRDefault="000776BA" w:rsidP="000776BA">
      <w:pPr>
        <w:spacing w:line="360" w:lineRule="auto"/>
        <w:jc w:val="both"/>
      </w:pPr>
      <w:r w:rsidRPr="00BB34A5">
        <w:t xml:space="preserve">8.Система и критерии оценок, используемые при проведении промежуточной и итоговой аттестации результатов освоения </w:t>
      </w:r>
      <w:proofErr w:type="gramStart"/>
      <w:r w:rsidRPr="00BB34A5">
        <w:t>обучающимися</w:t>
      </w:r>
      <w:proofErr w:type="gramEnd"/>
      <w:r w:rsidRPr="00BB34A5">
        <w:t xml:space="preserve"> образовательной программы </w:t>
      </w:r>
    </w:p>
    <w:p w:rsidR="000776BA" w:rsidRPr="00BB34A5" w:rsidRDefault="000776BA" w:rsidP="000776BA">
      <w:pPr>
        <w:spacing w:line="360" w:lineRule="auto"/>
        <w:jc w:val="both"/>
      </w:pPr>
      <w:r w:rsidRPr="00BB34A5">
        <w:t xml:space="preserve">9. Управление реализацией образовательной программой </w:t>
      </w:r>
    </w:p>
    <w:p w:rsidR="000776BA" w:rsidRPr="00BB34A5" w:rsidRDefault="000776BA" w:rsidP="000776BA">
      <w:pPr>
        <w:spacing w:line="360" w:lineRule="auto"/>
        <w:jc w:val="both"/>
      </w:pPr>
      <w:r w:rsidRPr="00BB34A5">
        <w:t xml:space="preserve">10.Творческая, методическая и культурно-просветительская деятельность </w:t>
      </w:r>
    </w:p>
    <w:p w:rsidR="000776BA" w:rsidRPr="00BB34A5" w:rsidRDefault="000776BA" w:rsidP="000776BA">
      <w:pPr>
        <w:spacing w:line="360" w:lineRule="auto"/>
        <w:jc w:val="both"/>
      </w:pPr>
      <w:r w:rsidRPr="00BB34A5">
        <w:t xml:space="preserve">11.Информационное обеспечение реализации образовательной программы </w:t>
      </w:r>
    </w:p>
    <w:p w:rsidR="000776BA" w:rsidRPr="00BB34A5" w:rsidRDefault="000776BA" w:rsidP="000776BA">
      <w:pPr>
        <w:spacing w:line="360" w:lineRule="auto"/>
        <w:jc w:val="both"/>
      </w:pPr>
    </w:p>
    <w:p w:rsidR="000776BA" w:rsidRPr="00BB34A5" w:rsidRDefault="000776BA" w:rsidP="000776BA">
      <w:pPr>
        <w:numPr>
          <w:ilvl w:val="0"/>
          <w:numId w:val="2"/>
        </w:numPr>
        <w:spacing w:line="360" w:lineRule="auto"/>
        <w:jc w:val="center"/>
        <w:rPr>
          <w:b/>
          <w:i/>
        </w:rPr>
      </w:pPr>
      <w:r w:rsidRPr="00BB34A5">
        <w:br w:type="page"/>
      </w:r>
      <w:r w:rsidRPr="00BB34A5">
        <w:rPr>
          <w:b/>
          <w:i/>
        </w:rPr>
        <w:lastRenderedPageBreak/>
        <w:t>ИНФОРМАЦИОННАЯ СПРАВКА</w:t>
      </w:r>
    </w:p>
    <w:p w:rsidR="000776BA" w:rsidRPr="00BB34A5" w:rsidRDefault="000776BA" w:rsidP="000776BA">
      <w:pPr>
        <w:jc w:val="both"/>
      </w:pPr>
    </w:p>
    <w:p w:rsidR="000776BA" w:rsidRPr="00BB34A5" w:rsidRDefault="000776BA" w:rsidP="000776BA">
      <w:pPr>
        <w:ind w:left="-902"/>
        <w:jc w:val="both"/>
      </w:pPr>
      <w:r w:rsidRPr="00BB34A5">
        <w:t xml:space="preserve">        На основании Постановления Главы администрации </w:t>
      </w:r>
      <w:proofErr w:type="spellStart"/>
      <w:r w:rsidRPr="00BB34A5">
        <w:t>Бугульминского</w:t>
      </w:r>
      <w:proofErr w:type="spellEnd"/>
      <w:r w:rsidRPr="00BB34A5">
        <w:t xml:space="preserve"> района и города Бугульма  №181 от 14 октября 1998 году на базе гимназии №7 была открыта музыкальная школа.</w:t>
      </w:r>
    </w:p>
    <w:p w:rsidR="000776BA" w:rsidRPr="00BB34A5" w:rsidRDefault="000776BA" w:rsidP="000776BA">
      <w:pPr>
        <w:ind w:left="-902"/>
        <w:jc w:val="both"/>
      </w:pPr>
      <w:r w:rsidRPr="00BB34A5">
        <w:t xml:space="preserve">           На основании Распоряжения Руководителя Исполнительного комитета </w:t>
      </w:r>
      <w:proofErr w:type="spellStart"/>
      <w:r w:rsidRPr="00BB34A5">
        <w:t>Бугульминского</w:t>
      </w:r>
      <w:proofErr w:type="spellEnd"/>
      <w:r w:rsidRPr="00BB34A5">
        <w:t xml:space="preserve"> муниципального района Республики Татарстан  № 138 от 01 марта 2011 года школа приобретает статус отдельного учреждения – МБОУ ДОД «Детская школа искусств». </w:t>
      </w:r>
    </w:p>
    <w:p w:rsidR="000776BA" w:rsidRPr="00BB34A5" w:rsidRDefault="000776BA" w:rsidP="000776BA">
      <w:pPr>
        <w:ind w:left="-902"/>
        <w:jc w:val="both"/>
      </w:pPr>
      <w:r w:rsidRPr="00BB34A5">
        <w:t xml:space="preserve">        </w:t>
      </w:r>
      <w:proofErr w:type="gramStart"/>
      <w:r w:rsidRPr="00BB34A5">
        <w:t xml:space="preserve">Постановлением Руководителя Исполнительного комитета </w:t>
      </w:r>
      <w:proofErr w:type="spellStart"/>
      <w:r w:rsidRPr="00BB34A5">
        <w:t>Бугульминского</w:t>
      </w:r>
      <w:proofErr w:type="spellEnd"/>
      <w:r w:rsidRPr="00BB34A5">
        <w:t xml:space="preserve"> муниципального района Республики Татарстан  № 884 от 22 июля 2011 года  школа с ведомства «Образование» переведена  в ведение «Культура» и Постановлением Руководителя  Исполнительного комитета </w:t>
      </w:r>
      <w:proofErr w:type="spellStart"/>
      <w:r w:rsidRPr="00BB34A5">
        <w:t>Бугульминского</w:t>
      </w:r>
      <w:proofErr w:type="spellEnd"/>
      <w:r w:rsidRPr="00BB34A5">
        <w:t xml:space="preserve"> муниципального района Республики Татарстан  №1122  от 11.09.2011 года переименована в муниципальное бюджетное образовательное учреждение дополнительного образования детей «</w:t>
      </w:r>
      <w:proofErr w:type="spellStart"/>
      <w:r w:rsidRPr="00BB34A5">
        <w:t>Бугульминская</w:t>
      </w:r>
      <w:proofErr w:type="spellEnd"/>
      <w:r w:rsidRPr="00BB34A5">
        <w:t xml:space="preserve"> детская школа искусств №2» </w:t>
      </w:r>
      <w:proofErr w:type="spellStart"/>
      <w:r w:rsidRPr="00BB34A5">
        <w:t>Бугульминского</w:t>
      </w:r>
      <w:proofErr w:type="spellEnd"/>
      <w:r w:rsidRPr="00BB34A5">
        <w:t xml:space="preserve"> муниципального района Республики Татарстан (МБОУ ДОД «БДШИ №2»).</w:t>
      </w:r>
      <w:proofErr w:type="gramEnd"/>
    </w:p>
    <w:p w:rsidR="000776BA" w:rsidRPr="00BB34A5" w:rsidRDefault="000776BA" w:rsidP="000776BA">
      <w:pPr>
        <w:ind w:left="-902"/>
        <w:jc w:val="both"/>
      </w:pPr>
      <w:r w:rsidRPr="00BB34A5">
        <w:t xml:space="preserve">        На основании Постановления Руководителя  Исполнительного комитета </w:t>
      </w:r>
      <w:proofErr w:type="spellStart"/>
      <w:r w:rsidRPr="00BB34A5">
        <w:t>Бугульминского</w:t>
      </w:r>
      <w:proofErr w:type="spellEnd"/>
      <w:r w:rsidRPr="00BB34A5">
        <w:t xml:space="preserve"> муниципального района Республики Татарстан № 104 от «03» февраля 2016 года учреждение переименовано в Муниципальное бюджетное образовательное учреждение дополнительного образования  «</w:t>
      </w:r>
      <w:proofErr w:type="spellStart"/>
      <w:r w:rsidRPr="00BB34A5">
        <w:t>Бугульминская</w:t>
      </w:r>
      <w:proofErr w:type="spellEnd"/>
      <w:r w:rsidRPr="00BB34A5">
        <w:t xml:space="preserve"> детская школа искусств №2» </w:t>
      </w:r>
      <w:proofErr w:type="spellStart"/>
      <w:r w:rsidRPr="00BB34A5">
        <w:t>Бугульминского</w:t>
      </w:r>
      <w:proofErr w:type="spellEnd"/>
      <w:r w:rsidRPr="00BB34A5">
        <w:t xml:space="preserve"> муниципального района Республики Татарстан (МБОУ ДО «БДШИ №2»БМР РТ), далее – ДШИ.</w:t>
      </w:r>
    </w:p>
    <w:p w:rsidR="000776BA" w:rsidRPr="00BB34A5" w:rsidRDefault="000776BA" w:rsidP="000776BA">
      <w:pPr>
        <w:ind w:left="-902" w:firstLine="902"/>
        <w:jc w:val="both"/>
      </w:pPr>
      <w:r w:rsidRPr="00BB34A5">
        <w:rPr>
          <w:b/>
        </w:rPr>
        <w:t xml:space="preserve">Юридический и фактический адрес: </w:t>
      </w:r>
      <w:r w:rsidRPr="00BB34A5">
        <w:rPr>
          <w:rFonts w:ascii="Times New Roman CYR" w:hAnsi="Times New Roman CYR" w:cs="Times New Roman CYR"/>
        </w:rPr>
        <w:t xml:space="preserve">423236, Республика Татарстан, </w:t>
      </w:r>
      <w:proofErr w:type="spellStart"/>
      <w:r w:rsidRPr="00BB34A5">
        <w:rPr>
          <w:rFonts w:ascii="Times New Roman CYR" w:hAnsi="Times New Roman CYR" w:cs="Times New Roman CYR"/>
        </w:rPr>
        <w:t>Бугульминский</w:t>
      </w:r>
      <w:proofErr w:type="spellEnd"/>
      <w:r w:rsidRPr="00BB34A5">
        <w:rPr>
          <w:rFonts w:ascii="Times New Roman CYR" w:hAnsi="Times New Roman CYR" w:cs="Times New Roman CYR"/>
        </w:rPr>
        <w:t xml:space="preserve"> район, </w:t>
      </w:r>
      <w:proofErr w:type="gramStart"/>
      <w:r w:rsidRPr="00BB34A5">
        <w:rPr>
          <w:rFonts w:ascii="Times New Roman CYR" w:hAnsi="Times New Roman CYR" w:cs="Times New Roman CYR"/>
        </w:rPr>
        <w:t>г</w:t>
      </w:r>
      <w:proofErr w:type="gramEnd"/>
      <w:r w:rsidRPr="00BB34A5">
        <w:rPr>
          <w:rFonts w:ascii="Times New Roman CYR" w:hAnsi="Times New Roman CYR" w:cs="Times New Roman CYR"/>
        </w:rPr>
        <w:t xml:space="preserve">. Бугульма, ул. </w:t>
      </w:r>
      <w:proofErr w:type="spellStart"/>
      <w:r w:rsidRPr="00BB34A5">
        <w:rPr>
          <w:rFonts w:ascii="Times New Roman CYR" w:hAnsi="Times New Roman CYR" w:cs="Times New Roman CYR"/>
        </w:rPr>
        <w:t>Мусы</w:t>
      </w:r>
      <w:proofErr w:type="spellEnd"/>
      <w:r w:rsidRPr="00BB34A5">
        <w:rPr>
          <w:rFonts w:ascii="Times New Roman CYR" w:hAnsi="Times New Roman CYR" w:cs="Times New Roman CYR"/>
        </w:rPr>
        <w:t xml:space="preserve"> </w:t>
      </w:r>
      <w:proofErr w:type="spellStart"/>
      <w:r w:rsidRPr="00BB34A5">
        <w:rPr>
          <w:rFonts w:ascii="Times New Roman CYR" w:hAnsi="Times New Roman CYR" w:cs="Times New Roman CYR"/>
        </w:rPr>
        <w:t>Джалиля</w:t>
      </w:r>
      <w:proofErr w:type="spellEnd"/>
      <w:r w:rsidRPr="00BB34A5">
        <w:rPr>
          <w:rFonts w:ascii="Times New Roman CYR" w:hAnsi="Times New Roman CYR" w:cs="Times New Roman CYR"/>
        </w:rPr>
        <w:t>, д. 38.</w:t>
      </w:r>
      <w:r w:rsidRPr="00BB34A5">
        <w:t xml:space="preserve">   </w:t>
      </w:r>
    </w:p>
    <w:p w:rsidR="000776BA" w:rsidRPr="00BB34A5" w:rsidRDefault="000776BA" w:rsidP="000776BA">
      <w:pPr>
        <w:ind w:left="-902"/>
        <w:jc w:val="both"/>
        <w:rPr>
          <w:rFonts w:ascii="Times New Roman CYR" w:hAnsi="Times New Roman CYR" w:cs="Times New Roman CYR"/>
        </w:rPr>
      </w:pPr>
      <w:proofErr w:type="gramStart"/>
      <w:r w:rsidRPr="00BB34A5">
        <w:t>Е</w:t>
      </w:r>
      <w:proofErr w:type="gramEnd"/>
      <w:r w:rsidRPr="00BB34A5">
        <w:t>-</w:t>
      </w:r>
      <w:r w:rsidRPr="00BB34A5">
        <w:rPr>
          <w:lang w:val="en-US"/>
        </w:rPr>
        <w:t>mail</w:t>
      </w:r>
      <w:r w:rsidRPr="00BB34A5">
        <w:t xml:space="preserve">: </w:t>
      </w:r>
      <w:hyperlink r:id="rId6" w:history="1">
        <w:r w:rsidRPr="00BB34A5">
          <w:rPr>
            <w:rStyle w:val="a3"/>
            <w:lang w:val="en-US"/>
          </w:rPr>
          <w:t>zhanetta</w:t>
        </w:r>
        <w:r w:rsidRPr="00BB34A5">
          <w:rPr>
            <w:rStyle w:val="a3"/>
          </w:rPr>
          <w:t>77@</w:t>
        </w:r>
        <w:r w:rsidRPr="00BB34A5">
          <w:rPr>
            <w:rStyle w:val="a3"/>
            <w:lang w:val="en-US"/>
          </w:rPr>
          <w:t>yandex</w:t>
        </w:r>
        <w:r w:rsidRPr="00BB34A5">
          <w:rPr>
            <w:rStyle w:val="a3"/>
          </w:rPr>
          <w:t>.</w:t>
        </w:r>
        <w:r w:rsidRPr="00BB34A5">
          <w:rPr>
            <w:rStyle w:val="a3"/>
            <w:lang w:val="en-US"/>
          </w:rPr>
          <w:t>ru</w:t>
        </w:r>
      </w:hyperlink>
      <w:r w:rsidRPr="00BB34A5">
        <w:rPr>
          <w:rFonts w:ascii="Times New Roman CYR" w:hAnsi="Times New Roman CYR" w:cs="Times New Roman CYR"/>
        </w:rPr>
        <w:t xml:space="preserve"> </w:t>
      </w:r>
    </w:p>
    <w:p w:rsidR="000776BA" w:rsidRPr="00BB34A5" w:rsidRDefault="000776BA" w:rsidP="000776BA">
      <w:pPr>
        <w:ind w:left="-902"/>
        <w:jc w:val="both"/>
      </w:pPr>
      <w:r w:rsidRPr="00BB34A5">
        <w:t>Официальный сайт в  сети интернет: https://edu.tatar.ru/bugulma/page725570.htm</w:t>
      </w:r>
    </w:p>
    <w:p w:rsidR="000776BA" w:rsidRPr="00BB34A5" w:rsidRDefault="000776BA" w:rsidP="000776BA">
      <w:pPr>
        <w:ind w:left="-902" w:firstLine="902"/>
        <w:jc w:val="both"/>
      </w:pPr>
      <w:r w:rsidRPr="00BB34A5">
        <w:t>Образовательная деятельность Учреждения осуществляется по следующим адресам:</w:t>
      </w:r>
    </w:p>
    <w:p w:rsidR="000776BA" w:rsidRPr="00BB34A5" w:rsidRDefault="000776BA" w:rsidP="000776BA">
      <w:pPr>
        <w:numPr>
          <w:ilvl w:val="0"/>
          <w:numId w:val="28"/>
        </w:numPr>
        <w:suppressAutoHyphens/>
        <w:jc w:val="both"/>
      </w:pPr>
      <w:r w:rsidRPr="00BB34A5">
        <w:rPr>
          <w:rFonts w:ascii="Times New Roman CYR" w:hAnsi="Times New Roman CYR" w:cs="Times New Roman CYR"/>
        </w:rPr>
        <w:t xml:space="preserve">423230, Республика Татарстан, </w:t>
      </w:r>
      <w:proofErr w:type="spellStart"/>
      <w:r w:rsidRPr="00BB34A5">
        <w:rPr>
          <w:rFonts w:ascii="Times New Roman CYR" w:hAnsi="Times New Roman CYR" w:cs="Times New Roman CYR"/>
        </w:rPr>
        <w:t>Бугульминский</w:t>
      </w:r>
      <w:proofErr w:type="spellEnd"/>
      <w:r w:rsidRPr="00BB34A5">
        <w:rPr>
          <w:rFonts w:ascii="Times New Roman CYR" w:hAnsi="Times New Roman CYR" w:cs="Times New Roman CYR"/>
        </w:rPr>
        <w:t xml:space="preserve"> район, </w:t>
      </w:r>
      <w:proofErr w:type="gramStart"/>
      <w:r w:rsidRPr="00BB34A5">
        <w:rPr>
          <w:rFonts w:ascii="Times New Roman CYR" w:hAnsi="Times New Roman CYR" w:cs="Times New Roman CYR"/>
        </w:rPr>
        <w:t>г</w:t>
      </w:r>
      <w:proofErr w:type="gramEnd"/>
      <w:r w:rsidRPr="00BB34A5">
        <w:rPr>
          <w:rFonts w:ascii="Times New Roman CYR" w:hAnsi="Times New Roman CYR" w:cs="Times New Roman CYR"/>
        </w:rPr>
        <w:t xml:space="preserve">. Бугульма, ул. </w:t>
      </w:r>
      <w:proofErr w:type="spellStart"/>
      <w:r w:rsidRPr="00BB34A5">
        <w:rPr>
          <w:rFonts w:ascii="Times New Roman CYR" w:hAnsi="Times New Roman CYR" w:cs="Times New Roman CYR"/>
        </w:rPr>
        <w:t>Мулланура</w:t>
      </w:r>
      <w:proofErr w:type="spellEnd"/>
      <w:r w:rsidRPr="00BB34A5">
        <w:rPr>
          <w:rFonts w:ascii="Times New Roman CYR" w:hAnsi="Times New Roman CYR" w:cs="Times New Roman CYR"/>
        </w:rPr>
        <w:t xml:space="preserve"> </w:t>
      </w:r>
      <w:proofErr w:type="spellStart"/>
      <w:r w:rsidRPr="00BB34A5">
        <w:rPr>
          <w:rFonts w:ascii="Times New Roman CYR" w:hAnsi="Times New Roman CYR" w:cs="Times New Roman CYR"/>
        </w:rPr>
        <w:t>Вахитова</w:t>
      </w:r>
      <w:proofErr w:type="spellEnd"/>
      <w:r w:rsidRPr="00BB34A5">
        <w:rPr>
          <w:rFonts w:ascii="Times New Roman CYR" w:hAnsi="Times New Roman CYR" w:cs="Times New Roman CYR"/>
        </w:rPr>
        <w:t>, д.5;</w:t>
      </w:r>
    </w:p>
    <w:p w:rsidR="000776BA" w:rsidRPr="00BB34A5" w:rsidRDefault="000776BA" w:rsidP="000776BA">
      <w:pPr>
        <w:numPr>
          <w:ilvl w:val="0"/>
          <w:numId w:val="28"/>
        </w:numPr>
        <w:suppressAutoHyphens/>
        <w:jc w:val="both"/>
      </w:pPr>
      <w:r w:rsidRPr="00BB34A5">
        <w:t xml:space="preserve">423236, Республика Татарстан, </w:t>
      </w:r>
      <w:proofErr w:type="spellStart"/>
      <w:r w:rsidRPr="00BB34A5">
        <w:t>Бугульминский</w:t>
      </w:r>
      <w:proofErr w:type="spellEnd"/>
      <w:r w:rsidRPr="00BB34A5">
        <w:t xml:space="preserve"> район, </w:t>
      </w:r>
      <w:proofErr w:type="gramStart"/>
      <w:r w:rsidRPr="00BB34A5">
        <w:t>г</w:t>
      </w:r>
      <w:proofErr w:type="gramEnd"/>
      <w:r w:rsidRPr="00BB34A5">
        <w:t xml:space="preserve">. Бугульма, улица </w:t>
      </w:r>
      <w:proofErr w:type="spellStart"/>
      <w:r w:rsidRPr="00BB34A5">
        <w:t>Мусы</w:t>
      </w:r>
      <w:proofErr w:type="spellEnd"/>
      <w:r w:rsidRPr="00BB34A5">
        <w:t xml:space="preserve"> </w:t>
      </w:r>
      <w:proofErr w:type="spellStart"/>
      <w:r w:rsidRPr="00BB34A5">
        <w:t>Джалиля</w:t>
      </w:r>
      <w:proofErr w:type="spellEnd"/>
      <w:r w:rsidRPr="00BB34A5">
        <w:t>, д.31</w:t>
      </w:r>
      <w:r w:rsidRPr="00BB34A5">
        <w:rPr>
          <w:rFonts w:ascii="Times New Roman CYR" w:hAnsi="Times New Roman CYR" w:cs="Times New Roman CYR"/>
        </w:rPr>
        <w:t>.</w:t>
      </w:r>
    </w:p>
    <w:p w:rsidR="000776BA" w:rsidRPr="00BB34A5" w:rsidRDefault="000776BA" w:rsidP="000776BA">
      <w:pPr>
        <w:ind w:left="-902"/>
        <w:jc w:val="both"/>
      </w:pPr>
      <w:r w:rsidRPr="00BB34A5">
        <w:t xml:space="preserve">         Учредителем является муниципальное образование «</w:t>
      </w:r>
      <w:proofErr w:type="spellStart"/>
      <w:r w:rsidRPr="00BB34A5">
        <w:t>Бугульминский</w:t>
      </w:r>
      <w:proofErr w:type="spellEnd"/>
      <w:r w:rsidRPr="00BB34A5">
        <w:t xml:space="preserve"> муниципальный район»  Республики Татарстан. Функции и полномочия Учредителя  ДШИ  в соответствии с законодательством осуществляет Исполнительный  комитет  </w:t>
      </w:r>
      <w:proofErr w:type="spellStart"/>
      <w:r w:rsidRPr="00BB34A5">
        <w:t>Бугульминского</w:t>
      </w:r>
      <w:proofErr w:type="spellEnd"/>
      <w:r w:rsidRPr="00BB34A5">
        <w:t xml:space="preserve"> муниципального района Республики Татарстан. </w:t>
      </w:r>
    </w:p>
    <w:p w:rsidR="000776BA" w:rsidRPr="00BB34A5" w:rsidRDefault="000776BA" w:rsidP="000776BA">
      <w:pPr>
        <w:ind w:left="-902"/>
        <w:jc w:val="both"/>
      </w:pPr>
      <w:r w:rsidRPr="00BB34A5">
        <w:t xml:space="preserve">        ДШИ является юридическим лицом (некоммерческой организацией), имеет Устав, обладает обособленным имуществом на праве оперативного управления, имеет самостоятельный баланс, расчетный счет, круглую печать, штампы, бланки со своим наименованием. </w:t>
      </w:r>
    </w:p>
    <w:p w:rsidR="000776BA" w:rsidRPr="00BB34A5" w:rsidRDefault="000776BA" w:rsidP="000776BA">
      <w:pPr>
        <w:ind w:left="-902"/>
        <w:jc w:val="both"/>
      </w:pPr>
      <w:r w:rsidRPr="00BB34A5">
        <w:t xml:space="preserve">        ДШИ  является некоммерческой организацией - муниципальным учреждением; тип - бюджетное учреждение, вид - школа искусств.</w:t>
      </w:r>
    </w:p>
    <w:p w:rsidR="000776BA" w:rsidRPr="00BB34A5" w:rsidRDefault="000776BA" w:rsidP="000776BA">
      <w:pPr>
        <w:ind w:left="-902"/>
        <w:jc w:val="both"/>
      </w:pPr>
      <w:r w:rsidRPr="00BB34A5">
        <w:t xml:space="preserve">        ДШИ </w:t>
      </w:r>
      <w:proofErr w:type="gramStart"/>
      <w:r w:rsidRPr="00BB34A5">
        <w:t>создана</w:t>
      </w:r>
      <w:proofErr w:type="gramEnd"/>
      <w:r w:rsidRPr="00BB34A5">
        <w:t xml:space="preserve">  для обеспечения реализации предусмотренных законодательством Российской Федерации полномочий органов местного самоуправления в сфере дополнительного образования детей.</w:t>
      </w:r>
    </w:p>
    <w:p w:rsidR="000776BA" w:rsidRPr="00BB34A5" w:rsidRDefault="000776BA" w:rsidP="000776BA">
      <w:pPr>
        <w:ind w:left="-902"/>
        <w:jc w:val="both"/>
      </w:pPr>
      <w:r w:rsidRPr="00BB34A5">
        <w:t xml:space="preserve">        ДШИ имеет все необходимые документы подтверждающие право собственности на здание, земельный участок, финансовую деятельность и т.д.</w:t>
      </w:r>
    </w:p>
    <w:p w:rsidR="000776BA" w:rsidRPr="00BB34A5" w:rsidRDefault="000776BA" w:rsidP="000776BA">
      <w:pPr>
        <w:ind w:left="-902"/>
        <w:jc w:val="both"/>
      </w:pPr>
      <w:r w:rsidRPr="00BB34A5">
        <w:t xml:space="preserve">         ДШИ  имеет лицензию № 8247 от «21» апреля 2016 года  на осуществление образовательной деятельности по реализации образовательных программ по видам дополнительного образования. Лицензия выдана Министерством образования и науки Республики  Татарстана № 8247 от «21» апреля 2016 года</w:t>
      </w:r>
      <w:proofErr w:type="gramStart"/>
      <w:r w:rsidRPr="00BB34A5">
        <w:t xml:space="preserve"> ,</w:t>
      </w:r>
      <w:proofErr w:type="gramEnd"/>
      <w:r w:rsidRPr="00BB34A5">
        <w:t xml:space="preserve"> бессрочная.</w:t>
      </w:r>
    </w:p>
    <w:p w:rsidR="000776BA" w:rsidRPr="00BB34A5" w:rsidRDefault="000776BA" w:rsidP="000776BA">
      <w:pPr>
        <w:ind w:left="-900"/>
        <w:rPr>
          <w:b/>
        </w:rPr>
      </w:pPr>
    </w:p>
    <w:p w:rsidR="000776BA" w:rsidRPr="00BB34A5" w:rsidRDefault="000776BA" w:rsidP="000776BA">
      <w:pPr>
        <w:numPr>
          <w:ilvl w:val="0"/>
          <w:numId w:val="2"/>
        </w:numPr>
        <w:jc w:val="center"/>
        <w:rPr>
          <w:b/>
          <w:i/>
        </w:rPr>
      </w:pPr>
      <w:r w:rsidRPr="00BB34A5">
        <w:rPr>
          <w:b/>
          <w:i/>
        </w:rPr>
        <w:t>АНАЛИТИЧЕСКОЕ ОБОСНОВАНИЕ ОБРАЗОВАТЕЛЬНОЙ ПРОГРАММЫ</w:t>
      </w:r>
    </w:p>
    <w:p w:rsidR="000776BA" w:rsidRPr="00BB34A5" w:rsidRDefault="000776BA" w:rsidP="000776BA">
      <w:pPr>
        <w:ind w:left="-900"/>
        <w:jc w:val="both"/>
      </w:pPr>
    </w:p>
    <w:p w:rsidR="000776BA" w:rsidRPr="00BB34A5" w:rsidRDefault="000776BA" w:rsidP="000776BA">
      <w:pPr>
        <w:ind w:left="-902"/>
        <w:jc w:val="both"/>
      </w:pPr>
      <w:r w:rsidRPr="00BB34A5">
        <w:t xml:space="preserve">          Высочайшие достижения российской культуры были осуществлены благодаря сложившейся в XX веке уникальной системе непрерывного художественного образования «школа - училище - ВУЗ», начальным звеном которой являются детские школы искусств. </w:t>
      </w:r>
      <w:proofErr w:type="gramStart"/>
      <w:r w:rsidRPr="00BB34A5">
        <w:t xml:space="preserve">На протяжении XX века </w:t>
      </w:r>
      <w:r w:rsidRPr="00BB34A5">
        <w:lastRenderedPageBreak/>
        <w:t xml:space="preserve">детские школы искусств выполняли важную социально-культурную и социально-экономическую миссию: в первую очередь - это </w:t>
      </w:r>
      <w:proofErr w:type="spellStart"/>
      <w:r w:rsidRPr="00BB34A5">
        <w:t>допрофессиональная</w:t>
      </w:r>
      <w:proofErr w:type="spellEnd"/>
      <w:r w:rsidRPr="00BB34A5">
        <w:t xml:space="preserve"> подготовка детей, выявление наиболее одаренных, способных в дальнейшем освоить профессиональные программы в области искусств в средних профессиональных и высших учебных заведениях, а во вторую - </w:t>
      </w:r>
      <w:proofErr w:type="spellStart"/>
      <w:r w:rsidRPr="00BB34A5">
        <w:t>общеэстетическое</w:t>
      </w:r>
      <w:proofErr w:type="spellEnd"/>
      <w:r w:rsidRPr="00BB34A5">
        <w:t xml:space="preserve"> воспитание подрастающего поколения, обеспечивающее формирование культурно образованной части общества, заинтересованной аудитории слушателей и зрителей. </w:t>
      </w:r>
      <w:proofErr w:type="gramEnd"/>
    </w:p>
    <w:p w:rsidR="000776BA" w:rsidRPr="00BB34A5" w:rsidRDefault="000776BA" w:rsidP="000776BA">
      <w:pPr>
        <w:ind w:left="-902"/>
        <w:jc w:val="both"/>
      </w:pPr>
      <w:r w:rsidRPr="00BB34A5">
        <w:t xml:space="preserve">          Эта трёхуровневая образовательная система весьма актуальна и в настоящее время. Исключение какого-либо звена в этой цепочке может привести к утрате завоёванных позиций в российском музыкальном образовании, признанном во всём мире.</w:t>
      </w:r>
    </w:p>
    <w:p w:rsidR="000776BA" w:rsidRPr="00BB34A5" w:rsidRDefault="000776BA" w:rsidP="000776BA">
      <w:pPr>
        <w:ind w:left="-902"/>
        <w:jc w:val="both"/>
      </w:pPr>
      <w:r w:rsidRPr="00BB34A5">
        <w:t xml:space="preserve">           Важнейшим условием функционирования детских школ искусств является общедоступность и массовый характер образования детей. Задача детской школы искусств - не только традиционно выполнять функции широкого художественно-эстетического просвещения и воспитания, но и обеспечивать возможность раннего выявления таланта и создавать условия для его органичного профессионального становления. Именно детская школа иску</w:t>
      </w:r>
      <w:proofErr w:type="gramStart"/>
      <w:r w:rsidRPr="00BB34A5">
        <w:t>сств пр</w:t>
      </w:r>
      <w:proofErr w:type="gramEnd"/>
      <w:r w:rsidRPr="00BB34A5">
        <w:t xml:space="preserve">едоставляет благоприятные условия для разностороннего художественного развития ребёнка, оказывает помощь в реализации его потенциальных возможностей и потребностей, развивает его творческую и познавательную активность. </w:t>
      </w:r>
    </w:p>
    <w:p w:rsidR="000776BA" w:rsidRPr="00BB34A5" w:rsidRDefault="000776BA" w:rsidP="000776BA">
      <w:pPr>
        <w:ind w:left="-900"/>
        <w:jc w:val="both"/>
      </w:pPr>
      <w:r w:rsidRPr="00BB34A5">
        <w:t xml:space="preserve">           Образовательная программа ДШИ - это целостная  образовательная система, опирающаяся в своей жизнедеятельности на принципы: </w:t>
      </w:r>
    </w:p>
    <w:p w:rsidR="000776BA" w:rsidRPr="00BB34A5" w:rsidRDefault="000776BA" w:rsidP="000776BA">
      <w:pPr>
        <w:numPr>
          <w:ilvl w:val="0"/>
          <w:numId w:val="3"/>
        </w:numPr>
        <w:jc w:val="both"/>
      </w:pPr>
      <w:proofErr w:type="spellStart"/>
      <w:r w:rsidRPr="00BB34A5">
        <w:t>гуманизации</w:t>
      </w:r>
      <w:proofErr w:type="spellEnd"/>
      <w:r w:rsidRPr="00BB34A5">
        <w:t xml:space="preserve"> (утверждение ценности общекультурного наследия человечества, внимание к ценностям различных видов искусства); </w:t>
      </w:r>
    </w:p>
    <w:p w:rsidR="000776BA" w:rsidRPr="00BB34A5" w:rsidRDefault="000776BA" w:rsidP="000776BA">
      <w:pPr>
        <w:numPr>
          <w:ilvl w:val="0"/>
          <w:numId w:val="3"/>
        </w:numPr>
        <w:jc w:val="both"/>
      </w:pPr>
      <w:r w:rsidRPr="00BB34A5">
        <w:t xml:space="preserve">дифференциации (выявление и развитие у учащихся склонностей и способностей к знаниям в различных областях искусства и культуры); </w:t>
      </w:r>
    </w:p>
    <w:p w:rsidR="000776BA" w:rsidRPr="00BB34A5" w:rsidRDefault="000776BA" w:rsidP="000776BA">
      <w:pPr>
        <w:numPr>
          <w:ilvl w:val="0"/>
          <w:numId w:val="3"/>
        </w:numPr>
        <w:jc w:val="both"/>
      </w:pPr>
      <w:r w:rsidRPr="00BB34A5">
        <w:t xml:space="preserve">индивидуализации (построение образовательного процесса с каждым учащимся на основе его индивидуальных интересов, склонностей и способностей; учет индивидуальных особенностей преподавателей в реализации им творческих замыслов); </w:t>
      </w:r>
    </w:p>
    <w:p w:rsidR="000776BA" w:rsidRPr="00BB34A5" w:rsidRDefault="000776BA" w:rsidP="000776BA">
      <w:pPr>
        <w:numPr>
          <w:ilvl w:val="0"/>
          <w:numId w:val="3"/>
        </w:numPr>
        <w:jc w:val="both"/>
      </w:pPr>
      <w:r w:rsidRPr="00BB34A5">
        <w:t xml:space="preserve">личностного подхода (обеспечение благоприятных условий для личностного роста каждого субъекта образовательного процесса как полноценно функционирующей и развивающейся личности, находящейся в непрерывном движении и становлении); </w:t>
      </w:r>
    </w:p>
    <w:p w:rsidR="000776BA" w:rsidRPr="00BB34A5" w:rsidRDefault="000776BA" w:rsidP="000776BA">
      <w:pPr>
        <w:numPr>
          <w:ilvl w:val="0"/>
          <w:numId w:val="3"/>
        </w:numPr>
        <w:jc w:val="both"/>
      </w:pPr>
      <w:proofErr w:type="spellStart"/>
      <w:r w:rsidRPr="00BB34A5">
        <w:t>прогностичности</w:t>
      </w:r>
      <w:proofErr w:type="spellEnd"/>
      <w:r w:rsidRPr="00BB34A5">
        <w:t xml:space="preserve"> (учет тенденций изменения социального заказа и системы образования, видение новых интересов и потребностей участников образовательного процесса); </w:t>
      </w:r>
    </w:p>
    <w:p w:rsidR="000776BA" w:rsidRPr="00BB34A5" w:rsidRDefault="000776BA" w:rsidP="000776BA">
      <w:pPr>
        <w:numPr>
          <w:ilvl w:val="0"/>
          <w:numId w:val="3"/>
        </w:numPr>
        <w:jc w:val="both"/>
      </w:pPr>
      <w:r w:rsidRPr="00BB34A5">
        <w:t xml:space="preserve">творческой направленности (утверждение ценностей творчества, новаторства); </w:t>
      </w:r>
    </w:p>
    <w:p w:rsidR="000776BA" w:rsidRPr="00BB34A5" w:rsidRDefault="000776BA" w:rsidP="000776BA">
      <w:pPr>
        <w:numPr>
          <w:ilvl w:val="0"/>
          <w:numId w:val="3"/>
        </w:numPr>
        <w:jc w:val="both"/>
      </w:pPr>
      <w:r w:rsidRPr="00BB34A5">
        <w:t xml:space="preserve">активности (включение всех участников образовательного процесса во все сферы жизнедеятельности школы). </w:t>
      </w:r>
    </w:p>
    <w:p w:rsidR="000776BA" w:rsidRPr="00BB34A5" w:rsidRDefault="000776BA" w:rsidP="000776BA">
      <w:pPr>
        <w:ind w:left="-902"/>
        <w:jc w:val="both"/>
      </w:pPr>
      <w:r w:rsidRPr="00BB34A5">
        <w:t xml:space="preserve">          </w:t>
      </w:r>
      <w:proofErr w:type="gramStart"/>
      <w:r w:rsidRPr="00BB34A5">
        <w:t xml:space="preserve">Данные принципы, лежащие в основе содержания образовательной программы ДШИ, ориентированы на личность ребенка и создание условий для развития его творческих способностей и внутреннего духовного мира, эмоциональной и волевой сферы, на творческое сотрудничество всех субъектов образовательного процесса (обучающихся, преподавателей и родителей). </w:t>
      </w:r>
      <w:proofErr w:type="gramEnd"/>
    </w:p>
    <w:p w:rsidR="000776BA" w:rsidRPr="00BB34A5" w:rsidRDefault="000776BA" w:rsidP="000776BA">
      <w:pPr>
        <w:ind w:left="-902"/>
        <w:jc w:val="both"/>
      </w:pPr>
      <w:r w:rsidRPr="00BB34A5">
        <w:t xml:space="preserve">          Высокое качество образования, его доступность, открытость, привлекательность для обучающихся и их родителей, духовно-нравственное развитие, эстетическое воспитание и художественное становление личности должны обеспечиваться созданием в ДШИ комфортной, развивающей образовательной среды, включающей:</w:t>
      </w:r>
    </w:p>
    <w:p w:rsidR="000776BA" w:rsidRPr="00BB34A5" w:rsidRDefault="000776BA" w:rsidP="000776BA">
      <w:pPr>
        <w:numPr>
          <w:ilvl w:val="0"/>
          <w:numId w:val="13"/>
        </w:numPr>
        <w:ind w:left="-539" w:hanging="357"/>
        <w:jc w:val="both"/>
      </w:pPr>
      <w:r w:rsidRPr="00BB34A5">
        <w:t>организацию творческой деятельности обучающихся путем вовлечения их в творческие мероприятия (конкурсы, фестивали, мастер-классы, олимпиады, концерты, творческих вечера и др.);</w:t>
      </w:r>
    </w:p>
    <w:p w:rsidR="000776BA" w:rsidRPr="00BB34A5" w:rsidRDefault="000776BA" w:rsidP="000776BA">
      <w:pPr>
        <w:numPr>
          <w:ilvl w:val="0"/>
          <w:numId w:val="13"/>
        </w:numPr>
        <w:ind w:left="-539" w:hanging="357"/>
        <w:jc w:val="both"/>
      </w:pPr>
      <w:r w:rsidRPr="00BB34A5">
        <w:t xml:space="preserve">организацию посещений </w:t>
      </w:r>
      <w:proofErr w:type="gramStart"/>
      <w:r w:rsidRPr="00BB34A5">
        <w:t>обучающимися</w:t>
      </w:r>
      <w:proofErr w:type="gramEnd"/>
      <w:r w:rsidRPr="00BB34A5">
        <w:t xml:space="preserve"> учреждений и организаций культуры (выставочных залов, театров, музеев и др.);</w:t>
      </w:r>
    </w:p>
    <w:p w:rsidR="000776BA" w:rsidRPr="00BB34A5" w:rsidRDefault="000776BA" w:rsidP="000776BA">
      <w:pPr>
        <w:numPr>
          <w:ilvl w:val="0"/>
          <w:numId w:val="13"/>
        </w:numPr>
        <w:ind w:left="-539" w:hanging="357"/>
        <w:jc w:val="both"/>
      </w:pPr>
      <w:r w:rsidRPr="00BB34A5">
        <w:t>организацию творческой и культурно-просветительской деятельности совместно с другими образовательными учреждениями, реализующими образовательные программы в области соответствующего вида искусства;</w:t>
      </w:r>
    </w:p>
    <w:p w:rsidR="000776BA" w:rsidRPr="00BB34A5" w:rsidRDefault="000776BA" w:rsidP="000776BA">
      <w:pPr>
        <w:numPr>
          <w:ilvl w:val="0"/>
          <w:numId w:val="13"/>
        </w:numPr>
        <w:ind w:left="-539" w:hanging="357"/>
        <w:jc w:val="both"/>
      </w:pPr>
      <w:r w:rsidRPr="00BB34A5">
        <w:lastRenderedPageBreak/>
        <w:t>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w:t>
      </w:r>
    </w:p>
    <w:p w:rsidR="000776BA" w:rsidRPr="00BB34A5" w:rsidRDefault="000776BA" w:rsidP="000776BA">
      <w:pPr>
        <w:numPr>
          <w:ilvl w:val="0"/>
          <w:numId w:val="13"/>
        </w:numPr>
        <w:ind w:left="-539" w:hanging="357"/>
        <w:jc w:val="both"/>
      </w:pPr>
      <w:r w:rsidRPr="00BB34A5">
        <w:t>эффективную самостоятельную работу обучающихся при поддержке педагогических работников и родителей обучающихся;</w:t>
      </w:r>
    </w:p>
    <w:p w:rsidR="000776BA" w:rsidRPr="00BB34A5" w:rsidRDefault="000776BA" w:rsidP="000776BA">
      <w:pPr>
        <w:numPr>
          <w:ilvl w:val="0"/>
          <w:numId w:val="13"/>
        </w:numPr>
        <w:ind w:left="-539" w:hanging="357"/>
        <w:jc w:val="both"/>
      </w:pPr>
      <w:r w:rsidRPr="00BB34A5">
        <w:t>построение содержания образовательной программы с учетом индивидуального развития детей;</w:t>
      </w:r>
    </w:p>
    <w:p w:rsidR="000776BA" w:rsidRPr="00BB34A5" w:rsidRDefault="000776BA" w:rsidP="000776BA">
      <w:pPr>
        <w:numPr>
          <w:ilvl w:val="0"/>
          <w:numId w:val="13"/>
        </w:numPr>
        <w:ind w:left="-539" w:hanging="357"/>
        <w:jc w:val="both"/>
      </w:pPr>
      <w:r w:rsidRPr="00BB34A5">
        <w:t>эффективное управление образовательным учреждением.</w:t>
      </w:r>
    </w:p>
    <w:p w:rsidR="000776BA" w:rsidRPr="00BB34A5" w:rsidRDefault="000776BA" w:rsidP="000776BA">
      <w:pPr>
        <w:ind w:left="360"/>
        <w:jc w:val="both"/>
      </w:pPr>
    </w:p>
    <w:p w:rsidR="000776BA" w:rsidRPr="00BB34A5" w:rsidRDefault="000776BA" w:rsidP="000776BA"/>
    <w:p w:rsidR="000776BA" w:rsidRPr="00BB34A5" w:rsidRDefault="000776BA" w:rsidP="000776BA">
      <w:pPr>
        <w:numPr>
          <w:ilvl w:val="0"/>
          <w:numId w:val="2"/>
        </w:numPr>
        <w:jc w:val="center"/>
        <w:rPr>
          <w:b/>
          <w:i/>
        </w:rPr>
      </w:pPr>
      <w:r w:rsidRPr="00BB34A5">
        <w:rPr>
          <w:b/>
          <w:i/>
        </w:rPr>
        <w:t>МИССИЯ, ЦЕЛИ И ЗАДАЧИ, ОСНОВНЫЕ ПРИОРИТЕТЫ ДЕЯТЕЛЬНОСТИ</w:t>
      </w:r>
    </w:p>
    <w:p w:rsidR="000776BA" w:rsidRPr="00BB34A5" w:rsidRDefault="000776BA" w:rsidP="000776BA">
      <w:pPr>
        <w:jc w:val="both"/>
      </w:pPr>
    </w:p>
    <w:p w:rsidR="000776BA" w:rsidRPr="00BB34A5" w:rsidRDefault="000776BA" w:rsidP="000776BA">
      <w:pPr>
        <w:ind w:left="-902" w:firstLine="357"/>
        <w:jc w:val="both"/>
      </w:pPr>
      <w:r w:rsidRPr="00BB34A5">
        <w:t xml:space="preserve">          Миссия ДШИ заключается в духовно-нравственном развитии подрастающего поколения средствами художественно-эстетического образования, создании условий для формирования творчески мыслящей, социально-активной личности, способной к адаптации и самореализации в современном обществе. </w:t>
      </w:r>
    </w:p>
    <w:p w:rsidR="000776BA" w:rsidRPr="00BB34A5" w:rsidRDefault="000776BA" w:rsidP="000776BA">
      <w:pPr>
        <w:ind w:left="-900" w:firstLine="360"/>
        <w:jc w:val="center"/>
        <w:rPr>
          <w:b/>
          <w:i/>
        </w:rPr>
      </w:pPr>
      <w:r w:rsidRPr="00BB34A5">
        <w:rPr>
          <w:b/>
          <w:i/>
        </w:rPr>
        <w:t>Для успешного выполнения миссии необходимо:</w:t>
      </w:r>
    </w:p>
    <w:p w:rsidR="000776BA" w:rsidRPr="00BB34A5" w:rsidRDefault="000776BA" w:rsidP="000776BA">
      <w:pPr>
        <w:ind w:left="-900" w:firstLine="360"/>
        <w:jc w:val="both"/>
      </w:pPr>
    </w:p>
    <w:p w:rsidR="000776BA" w:rsidRPr="00BB34A5" w:rsidRDefault="000776BA" w:rsidP="000776BA">
      <w:pPr>
        <w:numPr>
          <w:ilvl w:val="0"/>
          <w:numId w:val="14"/>
        </w:numPr>
        <w:ind w:left="-182" w:hanging="357"/>
        <w:jc w:val="both"/>
      </w:pPr>
      <w:r w:rsidRPr="00BB34A5">
        <w:t xml:space="preserve">сохранение высокопрофессионального, творчески работающего педагогического коллектива; </w:t>
      </w:r>
    </w:p>
    <w:p w:rsidR="000776BA" w:rsidRPr="00BB34A5" w:rsidRDefault="000776BA" w:rsidP="000776BA">
      <w:pPr>
        <w:numPr>
          <w:ilvl w:val="0"/>
          <w:numId w:val="14"/>
        </w:numPr>
        <w:ind w:left="-182" w:hanging="357"/>
        <w:jc w:val="both"/>
      </w:pPr>
      <w:r w:rsidRPr="00BB34A5">
        <w:t>доступность образовательных услуг для детей с разным уровнем подготовки из различных социальных слоев;</w:t>
      </w:r>
    </w:p>
    <w:p w:rsidR="000776BA" w:rsidRPr="00BB34A5" w:rsidRDefault="000776BA" w:rsidP="000776BA">
      <w:pPr>
        <w:numPr>
          <w:ilvl w:val="0"/>
          <w:numId w:val="14"/>
        </w:numPr>
        <w:ind w:left="-182" w:hanging="357"/>
        <w:jc w:val="both"/>
      </w:pPr>
      <w:r w:rsidRPr="00BB34A5">
        <w:t>индивидуальный подход к каждому ребенку;</w:t>
      </w:r>
    </w:p>
    <w:p w:rsidR="000776BA" w:rsidRPr="00BB34A5" w:rsidRDefault="000776BA" w:rsidP="000776BA">
      <w:pPr>
        <w:numPr>
          <w:ilvl w:val="0"/>
          <w:numId w:val="14"/>
        </w:numPr>
        <w:ind w:left="-182" w:hanging="357"/>
        <w:jc w:val="both"/>
      </w:pPr>
      <w:r w:rsidRPr="00BB34A5">
        <w:t>системный подход к постановке и решению задач образования, воспитания и развития каждого ребенка;</w:t>
      </w:r>
    </w:p>
    <w:p w:rsidR="000776BA" w:rsidRPr="00BB34A5" w:rsidRDefault="000776BA" w:rsidP="000776BA">
      <w:pPr>
        <w:numPr>
          <w:ilvl w:val="0"/>
          <w:numId w:val="14"/>
        </w:numPr>
        <w:ind w:left="-182" w:hanging="357"/>
        <w:jc w:val="both"/>
      </w:pPr>
      <w:r w:rsidRPr="00BB34A5">
        <w:t xml:space="preserve">поддержание комфортного психологического климата, благодаря которому каждый ребёнок мог бы получать полноценное эмоционально-психическое развитие; </w:t>
      </w:r>
    </w:p>
    <w:p w:rsidR="000776BA" w:rsidRPr="00BB34A5" w:rsidRDefault="000776BA" w:rsidP="000776BA">
      <w:pPr>
        <w:numPr>
          <w:ilvl w:val="0"/>
          <w:numId w:val="14"/>
        </w:numPr>
        <w:ind w:left="-182" w:hanging="357"/>
        <w:jc w:val="both"/>
      </w:pPr>
      <w:r w:rsidRPr="00BB34A5">
        <w:t>признание уникальности и неповторимости личности ребенка, уважение его достоинства, принятие его личностных целей и интересов;</w:t>
      </w:r>
    </w:p>
    <w:p w:rsidR="000776BA" w:rsidRPr="00BB34A5" w:rsidRDefault="000776BA" w:rsidP="000776BA">
      <w:pPr>
        <w:numPr>
          <w:ilvl w:val="0"/>
          <w:numId w:val="14"/>
        </w:numPr>
        <w:ind w:left="-182" w:hanging="357"/>
        <w:jc w:val="both"/>
      </w:pPr>
      <w:r w:rsidRPr="00BB34A5">
        <w:t>отношение к ребенку как к гражданину общества, имеющему право на осуществление своих предпочтений, право самому делать выбор и нести за него ответственность.</w:t>
      </w:r>
    </w:p>
    <w:p w:rsidR="000776BA" w:rsidRPr="00BB34A5" w:rsidRDefault="000776BA" w:rsidP="000776BA">
      <w:pPr>
        <w:ind w:left="-900" w:firstLine="360"/>
        <w:jc w:val="center"/>
        <w:rPr>
          <w:b/>
          <w:i/>
        </w:rPr>
      </w:pPr>
      <w:r w:rsidRPr="00BB34A5">
        <w:rPr>
          <w:b/>
          <w:i/>
        </w:rPr>
        <w:t>Цели деятельности ДШИ:</w:t>
      </w:r>
    </w:p>
    <w:p w:rsidR="000776BA" w:rsidRPr="00BB34A5" w:rsidRDefault="000776BA" w:rsidP="000776BA">
      <w:pPr>
        <w:ind w:left="-900" w:firstLine="360"/>
        <w:jc w:val="both"/>
      </w:pPr>
    </w:p>
    <w:p w:rsidR="000776BA" w:rsidRPr="00BB34A5" w:rsidRDefault="000776BA" w:rsidP="000776BA">
      <w:pPr>
        <w:numPr>
          <w:ilvl w:val="0"/>
          <w:numId w:val="15"/>
        </w:numPr>
        <w:jc w:val="both"/>
      </w:pPr>
      <w:r w:rsidRPr="00BB34A5">
        <w:t>формирование общей культуры детей, приобщение их к мировому и национальному культурному наследию;</w:t>
      </w:r>
    </w:p>
    <w:p w:rsidR="000776BA" w:rsidRPr="00BB34A5" w:rsidRDefault="000776BA" w:rsidP="000776BA">
      <w:pPr>
        <w:numPr>
          <w:ilvl w:val="0"/>
          <w:numId w:val="15"/>
        </w:numPr>
        <w:jc w:val="both"/>
      </w:pPr>
      <w:r w:rsidRPr="00BB34A5">
        <w:t>художественно-эстетическое воспитание подрастающего поколения, обеспечивающее формирование культурно образованной части общества, заинтересованной аудитории слушателей и зрителей;</w:t>
      </w:r>
    </w:p>
    <w:p w:rsidR="000776BA" w:rsidRPr="00BB34A5" w:rsidRDefault="000776BA" w:rsidP="000776BA">
      <w:pPr>
        <w:numPr>
          <w:ilvl w:val="0"/>
          <w:numId w:val="15"/>
        </w:numPr>
        <w:jc w:val="both"/>
      </w:pPr>
      <w:r w:rsidRPr="00BB34A5">
        <w:t>развитие творческих способностей одаренных детей.</w:t>
      </w:r>
    </w:p>
    <w:p w:rsidR="000776BA" w:rsidRPr="00BB34A5" w:rsidRDefault="000776BA" w:rsidP="000776BA">
      <w:pPr>
        <w:ind w:left="-900" w:firstLine="360"/>
        <w:jc w:val="center"/>
        <w:rPr>
          <w:b/>
          <w:i/>
        </w:rPr>
      </w:pPr>
      <w:r w:rsidRPr="00BB34A5">
        <w:rPr>
          <w:b/>
          <w:i/>
        </w:rPr>
        <w:t>Основными задачами ДШИ являются:</w:t>
      </w:r>
    </w:p>
    <w:p w:rsidR="000776BA" w:rsidRPr="00BB34A5" w:rsidRDefault="000776BA" w:rsidP="000776BA">
      <w:pPr>
        <w:ind w:left="-900" w:firstLine="360"/>
        <w:jc w:val="both"/>
      </w:pPr>
    </w:p>
    <w:p w:rsidR="000776BA" w:rsidRPr="00BB34A5" w:rsidRDefault="000776BA" w:rsidP="000776BA">
      <w:pPr>
        <w:numPr>
          <w:ilvl w:val="0"/>
          <w:numId w:val="16"/>
        </w:numPr>
        <w:ind w:left="-182" w:hanging="357"/>
        <w:jc w:val="both"/>
      </w:pPr>
      <w:r w:rsidRPr="00BB34A5">
        <w:t>обеспечение духовно-нравственного, гражданско-патриотического, воспитания детей;</w:t>
      </w:r>
    </w:p>
    <w:p w:rsidR="000776BA" w:rsidRPr="00BB34A5" w:rsidRDefault="000776BA" w:rsidP="000776BA">
      <w:pPr>
        <w:numPr>
          <w:ilvl w:val="0"/>
          <w:numId w:val="16"/>
        </w:numPr>
        <w:ind w:left="-182" w:hanging="357"/>
        <w:jc w:val="both"/>
      </w:pPr>
      <w:r w:rsidRPr="00BB34A5">
        <w:t>выявление и развитие творческого потенциала одаренных детей;</w:t>
      </w:r>
    </w:p>
    <w:p w:rsidR="000776BA" w:rsidRPr="00BB34A5" w:rsidRDefault="000776BA" w:rsidP="000776BA">
      <w:pPr>
        <w:numPr>
          <w:ilvl w:val="0"/>
          <w:numId w:val="16"/>
        </w:numPr>
        <w:ind w:left="-182" w:hanging="357"/>
        <w:jc w:val="both"/>
      </w:pPr>
      <w:r w:rsidRPr="00BB34A5">
        <w:t>профессиональная ориентация детей;</w:t>
      </w:r>
    </w:p>
    <w:p w:rsidR="000776BA" w:rsidRPr="00BB34A5" w:rsidRDefault="000776BA" w:rsidP="000776BA">
      <w:pPr>
        <w:numPr>
          <w:ilvl w:val="0"/>
          <w:numId w:val="16"/>
        </w:numPr>
        <w:ind w:left="-182" w:hanging="357"/>
        <w:jc w:val="both"/>
      </w:pPr>
      <w:r w:rsidRPr="00BB34A5">
        <w:t>создание и обеспечение необходимых условий для личностного развития, профессионального самоопределения и творческого труда детей;</w:t>
      </w:r>
    </w:p>
    <w:p w:rsidR="000776BA" w:rsidRPr="00BB34A5" w:rsidRDefault="000776BA" w:rsidP="000776BA">
      <w:pPr>
        <w:numPr>
          <w:ilvl w:val="0"/>
          <w:numId w:val="16"/>
        </w:numPr>
        <w:ind w:left="-182" w:hanging="357"/>
        <w:jc w:val="both"/>
      </w:pPr>
      <w:r w:rsidRPr="00BB34A5">
        <w:t>адаптация детей к жизни в обществе;</w:t>
      </w:r>
    </w:p>
    <w:p w:rsidR="000776BA" w:rsidRPr="00BB34A5" w:rsidRDefault="000776BA" w:rsidP="000776BA">
      <w:pPr>
        <w:numPr>
          <w:ilvl w:val="0"/>
          <w:numId w:val="16"/>
        </w:numPr>
        <w:ind w:left="-182" w:hanging="357"/>
        <w:jc w:val="both"/>
      </w:pPr>
      <w:r w:rsidRPr="00BB34A5">
        <w:t>организация содержательного досуга детей;</w:t>
      </w:r>
    </w:p>
    <w:p w:rsidR="000776BA" w:rsidRPr="00BB34A5" w:rsidRDefault="000776BA" w:rsidP="000776BA">
      <w:pPr>
        <w:numPr>
          <w:ilvl w:val="0"/>
          <w:numId w:val="16"/>
        </w:numPr>
        <w:ind w:left="-182" w:hanging="357"/>
        <w:jc w:val="both"/>
      </w:pPr>
      <w:r w:rsidRPr="00BB34A5">
        <w:t>удовлетворение потребностей детей в художественно-эстетическом и интеллектуальном развитии;</w:t>
      </w:r>
    </w:p>
    <w:p w:rsidR="000776BA" w:rsidRPr="00BB34A5" w:rsidRDefault="000776BA" w:rsidP="000776BA">
      <w:pPr>
        <w:numPr>
          <w:ilvl w:val="0"/>
          <w:numId w:val="16"/>
        </w:numPr>
        <w:ind w:left="-182" w:hanging="357"/>
        <w:jc w:val="both"/>
      </w:pPr>
      <w:r w:rsidRPr="00BB34A5">
        <w:lastRenderedPageBreak/>
        <w:t xml:space="preserve">создание условий, гарантирующих охрану здоровья детей и членов трудового коллектива, защиту их прав и свобод. </w:t>
      </w:r>
    </w:p>
    <w:p w:rsidR="000776BA" w:rsidRPr="00BB34A5" w:rsidRDefault="000776BA" w:rsidP="000776BA">
      <w:pPr>
        <w:ind w:left="-900" w:firstLine="360"/>
        <w:jc w:val="center"/>
        <w:rPr>
          <w:b/>
          <w:i/>
        </w:rPr>
      </w:pPr>
      <w:r w:rsidRPr="00BB34A5">
        <w:rPr>
          <w:b/>
          <w:i/>
        </w:rPr>
        <w:t>Основными приоритетами деятельности ДШИ являются:</w:t>
      </w:r>
    </w:p>
    <w:p w:rsidR="000776BA" w:rsidRPr="00BB34A5" w:rsidRDefault="000776BA" w:rsidP="000776BA">
      <w:pPr>
        <w:ind w:left="-900" w:firstLine="360"/>
        <w:jc w:val="both"/>
      </w:pPr>
    </w:p>
    <w:p w:rsidR="000776BA" w:rsidRPr="00BB34A5" w:rsidRDefault="000776BA" w:rsidP="000776BA">
      <w:pPr>
        <w:numPr>
          <w:ilvl w:val="0"/>
          <w:numId w:val="17"/>
        </w:numPr>
        <w:jc w:val="both"/>
      </w:pPr>
      <w:r w:rsidRPr="00BB34A5">
        <w:t>воспитание и развитие у обучающихся личностных качеств, позволяющих уважать и принимать духовные и культурные ценности разных народов;</w:t>
      </w:r>
    </w:p>
    <w:p w:rsidR="000776BA" w:rsidRPr="00BB34A5" w:rsidRDefault="000776BA" w:rsidP="000776BA">
      <w:pPr>
        <w:numPr>
          <w:ilvl w:val="0"/>
          <w:numId w:val="17"/>
        </w:numPr>
        <w:jc w:val="both"/>
      </w:pPr>
      <w:r w:rsidRPr="00BB34A5">
        <w:t>формирование у обучающихся эстетических взглядов, нравственных установок и потребности общения с духовными ценностями;</w:t>
      </w:r>
    </w:p>
    <w:p w:rsidR="000776BA" w:rsidRPr="00BB34A5" w:rsidRDefault="000776BA" w:rsidP="000776BA">
      <w:pPr>
        <w:numPr>
          <w:ilvl w:val="0"/>
          <w:numId w:val="17"/>
        </w:numPr>
        <w:jc w:val="both"/>
      </w:pPr>
      <w:r w:rsidRPr="00BB34A5">
        <w:t xml:space="preserve">формирование умения у </w:t>
      </w:r>
      <w:proofErr w:type="gramStart"/>
      <w:r w:rsidRPr="00BB34A5">
        <w:t>обучающихся</w:t>
      </w:r>
      <w:proofErr w:type="gramEnd"/>
      <w:r w:rsidRPr="00BB34A5">
        <w:t xml:space="preserve">  самостоятельно воспринимать и оценивать культурные ценности;</w:t>
      </w:r>
    </w:p>
    <w:p w:rsidR="000776BA" w:rsidRPr="00BB34A5" w:rsidRDefault="000776BA" w:rsidP="000776BA">
      <w:pPr>
        <w:numPr>
          <w:ilvl w:val="0"/>
          <w:numId w:val="17"/>
        </w:numPr>
        <w:jc w:val="both"/>
      </w:pPr>
      <w:r w:rsidRPr="00BB34A5">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0776BA" w:rsidRPr="00BB34A5" w:rsidRDefault="000776BA" w:rsidP="000776BA">
      <w:pPr>
        <w:numPr>
          <w:ilvl w:val="0"/>
          <w:numId w:val="17"/>
        </w:numPr>
        <w:jc w:val="both"/>
      </w:pPr>
      <w:r w:rsidRPr="00BB34A5">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0776BA" w:rsidRPr="00BB34A5" w:rsidRDefault="000776BA" w:rsidP="000776BA">
      <w:pPr>
        <w:numPr>
          <w:ilvl w:val="0"/>
          <w:numId w:val="17"/>
        </w:numPr>
        <w:jc w:val="both"/>
      </w:pPr>
      <w:r w:rsidRPr="00BB34A5">
        <w:t xml:space="preserve">выработка у обучающихся личностных качеств, способствующих освоению учебной информации: </w:t>
      </w:r>
    </w:p>
    <w:p w:rsidR="000776BA" w:rsidRPr="00BB34A5" w:rsidRDefault="000776BA" w:rsidP="000776BA">
      <w:pPr>
        <w:numPr>
          <w:ilvl w:val="1"/>
          <w:numId w:val="4"/>
        </w:numPr>
        <w:tabs>
          <w:tab w:val="clear" w:pos="1440"/>
          <w:tab w:val="num" w:pos="-180"/>
        </w:tabs>
        <w:ind w:left="-900" w:firstLine="360"/>
        <w:jc w:val="both"/>
      </w:pPr>
      <w:r w:rsidRPr="00BB34A5">
        <w:t xml:space="preserve">приобретение навыков творческой деятельности; </w:t>
      </w:r>
    </w:p>
    <w:p w:rsidR="000776BA" w:rsidRPr="00BB34A5" w:rsidRDefault="000776BA" w:rsidP="000776BA">
      <w:pPr>
        <w:numPr>
          <w:ilvl w:val="1"/>
          <w:numId w:val="4"/>
        </w:numPr>
        <w:tabs>
          <w:tab w:val="clear" w:pos="1440"/>
          <w:tab w:val="num" w:pos="-180"/>
        </w:tabs>
        <w:ind w:left="-900" w:firstLine="360"/>
        <w:jc w:val="both"/>
      </w:pPr>
      <w:r w:rsidRPr="00BB34A5">
        <w:t xml:space="preserve">умение планировать свою домашнюю работу; </w:t>
      </w:r>
    </w:p>
    <w:p w:rsidR="000776BA" w:rsidRPr="00BB34A5" w:rsidRDefault="000776BA" w:rsidP="000776BA">
      <w:pPr>
        <w:numPr>
          <w:ilvl w:val="1"/>
          <w:numId w:val="4"/>
        </w:numPr>
        <w:tabs>
          <w:tab w:val="clear" w:pos="1440"/>
          <w:tab w:val="num" w:pos="-180"/>
        </w:tabs>
        <w:ind w:left="-900" w:firstLine="360"/>
        <w:jc w:val="both"/>
      </w:pPr>
      <w:r w:rsidRPr="00BB34A5">
        <w:t xml:space="preserve">осуществление самостоятельного </w:t>
      </w:r>
      <w:proofErr w:type="gramStart"/>
      <w:r w:rsidRPr="00BB34A5">
        <w:t>контроля за</w:t>
      </w:r>
      <w:proofErr w:type="gramEnd"/>
      <w:r w:rsidRPr="00BB34A5">
        <w:t xml:space="preserve"> своей учебной деятельностью;</w:t>
      </w:r>
    </w:p>
    <w:p w:rsidR="000776BA" w:rsidRPr="00BB34A5" w:rsidRDefault="000776BA" w:rsidP="000776BA">
      <w:pPr>
        <w:numPr>
          <w:ilvl w:val="1"/>
          <w:numId w:val="4"/>
        </w:numPr>
        <w:tabs>
          <w:tab w:val="clear" w:pos="1440"/>
          <w:tab w:val="num" w:pos="-180"/>
        </w:tabs>
        <w:ind w:left="-900" w:firstLine="360"/>
        <w:jc w:val="both"/>
      </w:pPr>
      <w:r w:rsidRPr="00BB34A5">
        <w:t xml:space="preserve">умение давать объективную оценку своему труду; </w:t>
      </w:r>
    </w:p>
    <w:p w:rsidR="000776BA" w:rsidRPr="00BB34A5" w:rsidRDefault="000776BA" w:rsidP="000776BA">
      <w:pPr>
        <w:numPr>
          <w:ilvl w:val="1"/>
          <w:numId w:val="4"/>
        </w:numPr>
        <w:tabs>
          <w:tab w:val="clear" w:pos="1440"/>
          <w:tab w:val="num" w:pos="-180"/>
        </w:tabs>
        <w:ind w:left="-900" w:firstLine="360"/>
        <w:jc w:val="both"/>
      </w:pPr>
      <w:r w:rsidRPr="00BB34A5">
        <w:t xml:space="preserve">формирование навыков взаимодействия с преподавателями и обучающимися в образовательном процессе, уважительному отношению к иному мнению и художественно-эстетическим взглядам; </w:t>
      </w:r>
    </w:p>
    <w:p w:rsidR="000776BA" w:rsidRPr="00BB34A5" w:rsidRDefault="000776BA" w:rsidP="000776BA">
      <w:pPr>
        <w:ind w:left="-900"/>
        <w:jc w:val="both"/>
      </w:pPr>
      <w:r w:rsidRPr="00BB34A5">
        <w:t xml:space="preserve">      6.  понимание причин успеха/неуспеха собственной учебной деятельности; </w:t>
      </w:r>
    </w:p>
    <w:p w:rsidR="000776BA" w:rsidRPr="00BB34A5" w:rsidRDefault="000776BA" w:rsidP="000776BA">
      <w:pPr>
        <w:ind w:left="-900"/>
        <w:jc w:val="both"/>
      </w:pPr>
      <w:r w:rsidRPr="00BB34A5">
        <w:t xml:space="preserve">      7.  определение наиболее эффективных способов достижения результата.</w:t>
      </w:r>
    </w:p>
    <w:p w:rsidR="000776BA" w:rsidRPr="00BB34A5" w:rsidRDefault="000776BA" w:rsidP="000776BA">
      <w:pPr>
        <w:ind w:left="-900"/>
        <w:jc w:val="both"/>
      </w:pPr>
      <w:r w:rsidRPr="00BB34A5">
        <w:t xml:space="preserve">      8. выявление одаренных детей в области соответствующего вида искусства в раннем возрасте и подготовку одаренных детей к поступлению в средние специальные и высшие учреждения культуры и искусства. </w:t>
      </w:r>
    </w:p>
    <w:p w:rsidR="000776BA" w:rsidRPr="00BB34A5" w:rsidRDefault="000776BA" w:rsidP="000776BA">
      <w:pPr>
        <w:numPr>
          <w:ilvl w:val="0"/>
          <w:numId w:val="2"/>
        </w:numPr>
        <w:jc w:val="center"/>
        <w:rPr>
          <w:b/>
          <w:i/>
          <w:lang w:val="en-US"/>
        </w:rPr>
      </w:pPr>
      <w:r w:rsidRPr="00BB34A5">
        <w:rPr>
          <w:b/>
          <w:i/>
        </w:rPr>
        <w:t>ОБРАЗОВАТЕЛЬНЫЕ ПРОГРАММЫ</w:t>
      </w:r>
    </w:p>
    <w:p w:rsidR="000776BA" w:rsidRPr="00BB34A5" w:rsidRDefault="000776BA" w:rsidP="000776BA">
      <w:pPr>
        <w:rPr>
          <w:b/>
        </w:rPr>
      </w:pPr>
    </w:p>
    <w:p w:rsidR="000776BA" w:rsidRPr="00BB34A5" w:rsidRDefault="000776BA" w:rsidP="000776BA">
      <w:pPr>
        <w:ind w:left="-902"/>
        <w:jc w:val="both"/>
      </w:pPr>
      <w:r w:rsidRPr="00BB34A5">
        <w:t>     Согласно  Закону РФ  «Об образовании» - образовательным является то учреждение, в основе деятельности которого лежат образовательные программы.</w:t>
      </w:r>
    </w:p>
    <w:p w:rsidR="000776BA" w:rsidRPr="00BB34A5" w:rsidRDefault="000776BA" w:rsidP="000776BA">
      <w:pPr>
        <w:tabs>
          <w:tab w:val="left" w:pos="540"/>
        </w:tabs>
        <w:ind w:left="-902"/>
        <w:jc w:val="both"/>
      </w:pPr>
      <w:r w:rsidRPr="00BB34A5">
        <w:t>         Образовательные программы – это выражение права ДШИ  на создание  своей модели образования в соответствии с интересами и потребностями, социальным заказом и профессиональной готовностью преподавателей.</w:t>
      </w:r>
    </w:p>
    <w:p w:rsidR="000776BA" w:rsidRPr="00BB34A5" w:rsidRDefault="000776BA" w:rsidP="000776BA">
      <w:pPr>
        <w:ind w:left="-900" w:right="-20"/>
        <w:rPr>
          <w:iCs/>
          <w:color w:val="000000"/>
        </w:rPr>
      </w:pPr>
      <w:r w:rsidRPr="00BB34A5">
        <w:t xml:space="preserve">          В соответствии с Уставом и лицензией в ДШИ  реализуются  </w:t>
      </w:r>
      <w:r w:rsidRPr="00BB34A5">
        <w:rPr>
          <w:iCs/>
          <w:color w:val="000000"/>
        </w:rPr>
        <w:t>допо</w:t>
      </w:r>
      <w:r w:rsidRPr="00BB34A5">
        <w:rPr>
          <w:iCs/>
          <w:color w:val="000000"/>
          <w:spacing w:val="1"/>
        </w:rPr>
        <w:t>лн</w:t>
      </w:r>
      <w:r w:rsidRPr="00BB34A5">
        <w:rPr>
          <w:iCs/>
          <w:color w:val="000000"/>
        </w:rPr>
        <w:t>ит</w:t>
      </w:r>
      <w:r w:rsidRPr="00BB34A5">
        <w:rPr>
          <w:iCs/>
          <w:color w:val="000000"/>
          <w:spacing w:val="-1"/>
        </w:rPr>
        <w:t>е</w:t>
      </w:r>
      <w:r w:rsidRPr="00BB34A5">
        <w:rPr>
          <w:iCs/>
          <w:color w:val="000000"/>
        </w:rPr>
        <w:t>льные</w:t>
      </w:r>
      <w:r w:rsidRPr="00BB34A5">
        <w:rPr>
          <w:color w:val="000000"/>
          <w:spacing w:val="90"/>
        </w:rPr>
        <w:t xml:space="preserve"> </w:t>
      </w:r>
      <w:r w:rsidRPr="00BB34A5">
        <w:rPr>
          <w:iCs/>
          <w:color w:val="000000"/>
        </w:rPr>
        <w:t>образ</w:t>
      </w:r>
      <w:r w:rsidRPr="00BB34A5">
        <w:rPr>
          <w:iCs/>
          <w:color w:val="000000"/>
          <w:spacing w:val="1"/>
        </w:rPr>
        <w:t>о</w:t>
      </w:r>
      <w:r w:rsidRPr="00BB34A5">
        <w:rPr>
          <w:iCs/>
          <w:color w:val="000000"/>
        </w:rPr>
        <w:t>ват</w:t>
      </w:r>
      <w:r w:rsidRPr="00BB34A5">
        <w:rPr>
          <w:iCs/>
          <w:color w:val="000000"/>
          <w:spacing w:val="-2"/>
        </w:rPr>
        <w:t>е</w:t>
      </w:r>
      <w:r w:rsidRPr="00BB34A5">
        <w:rPr>
          <w:iCs/>
          <w:color w:val="000000"/>
        </w:rPr>
        <w:t>л</w:t>
      </w:r>
      <w:r w:rsidRPr="00BB34A5">
        <w:rPr>
          <w:iCs/>
          <w:color w:val="000000"/>
          <w:spacing w:val="1"/>
        </w:rPr>
        <w:t>ьн</w:t>
      </w:r>
      <w:r w:rsidRPr="00BB34A5">
        <w:rPr>
          <w:iCs/>
          <w:color w:val="000000"/>
        </w:rPr>
        <w:t>ые</w:t>
      </w:r>
      <w:r w:rsidRPr="00BB34A5">
        <w:rPr>
          <w:color w:val="000000"/>
          <w:spacing w:val="90"/>
        </w:rPr>
        <w:t xml:space="preserve"> </w:t>
      </w:r>
      <w:r w:rsidRPr="00BB34A5">
        <w:rPr>
          <w:iCs/>
          <w:color w:val="000000"/>
        </w:rPr>
        <w:t>програм</w:t>
      </w:r>
      <w:r w:rsidRPr="00BB34A5">
        <w:rPr>
          <w:iCs/>
          <w:color w:val="000000"/>
          <w:spacing w:val="1"/>
        </w:rPr>
        <w:t>м</w:t>
      </w:r>
      <w:r w:rsidRPr="00BB34A5">
        <w:rPr>
          <w:iCs/>
          <w:color w:val="000000"/>
        </w:rPr>
        <w:t>ы</w:t>
      </w:r>
      <w:r w:rsidRPr="00BB34A5">
        <w:rPr>
          <w:color w:val="000000"/>
          <w:spacing w:val="91"/>
        </w:rPr>
        <w:t xml:space="preserve"> </w:t>
      </w:r>
      <w:r w:rsidRPr="00BB34A5">
        <w:rPr>
          <w:iCs/>
          <w:color w:val="000000"/>
        </w:rPr>
        <w:t>в</w:t>
      </w:r>
      <w:r w:rsidRPr="00BB34A5">
        <w:rPr>
          <w:color w:val="000000"/>
          <w:spacing w:val="90"/>
        </w:rPr>
        <w:t xml:space="preserve"> </w:t>
      </w:r>
      <w:r w:rsidRPr="00BB34A5">
        <w:rPr>
          <w:iCs/>
          <w:color w:val="000000"/>
        </w:rPr>
        <w:t>области</w:t>
      </w:r>
      <w:r w:rsidRPr="00BB34A5">
        <w:rPr>
          <w:color w:val="000000"/>
        </w:rPr>
        <w:t xml:space="preserve"> </w:t>
      </w:r>
      <w:r w:rsidRPr="00BB34A5">
        <w:rPr>
          <w:iCs/>
          <w:color w:val="000000"/>
        </w:rPr>
        <w:t>иску</w:t>
      </w:r>
      <w:r w:rsidRPr="00BB34A5">
        <w:rPr>
          <w:iCs/>
          <w:color w:val="000000"/>
          <w:spacing w:val="-2"/>
        </w:rPr>
        <w:t>с</w:t>
      </w:r>
      <w:r w:rsidRPr="00BB34A5">
        <w:rPr>
          <w:iCs/>
          <w:color w:val="000000"/>
        </w:rPr>
        <w:t>ств:</w:t>
      </w:r>
    </w:p>
    <w:p w:rsidR="000776BA" w:rsidRPr="00BB34A5" w:rsidRDefault="000776BA" w:rsidP="000776BA">
      <w:pPr>
        <w:jc w:val="both"/>
        <w:rPr>
          <w:u w:val="single"/>
        </w:rPr>
      </w:pPr>
      <w:r w:rsidRPr="00BB34A5">
        <w:rPr>
          <w:u w:val="single"/>
        </w:rPr>
        <w:t xml:space="preserve">Дополнительные </w:t>
      </w:r>
      <w:proofErr w:type="spellStart"/>
      <w:r w:rsidRPr="00BB34A5">
        <w:rPr>
          <w:u w:val="single"/>
        </w:rPr>
        <w:t>предпрофессиональные</w:t>
      </w:r>
      <w:proofErr w:type="spellEnd"/>
      <w:r w:rsidRPr="00BB34A5">
        <w:rPr>
          <w:u w:val="single"/>
        </w:rPr>
        <w:t xml:space="preserve"> общеобразовательные программы (ДПОП) </w:t>
      </w:r>
    </w:p>
    <w:p w:rsidR="000776BA" w:rsidRPr="00BB34A5" w:rsidRDefault="000776BA" w:rsidP="000776BA">
      <w:pPr>
        <w:pStyle w:val="af1"/>
        <w:numPr>
          <w:ilvl w:val="0"/>
          <w:numId w:val="29"/>
        </w:numPr>
        <w:rPr>
          <w:szCs w:val="24"/>
        </w:rPr>
      </w:pPr>
      <w:r w:rsidRPr="00BB34A5">
        <w:rPr>
          <w:szCs w:val="24"/>
        </w:rPr>
        <w:t>Фортепиано (8/9)</w:t>
      </w:r>
    </w:p>
    <w:p w:rsidR="000776BA" w:rsidRPr="00BB34A5" w:rsidRDefault="000776BA" w:rsidP="000776BA">
      <w:pPr>
        <w:pStyle w:val="af1"/>
        <w:numPr>
          <w:ilvl w:val="0"/>
          <w:numId w:val="29"/>
        </w:numPr>
        <w:rPr>
          <w:szCs w:val="24"/>
        </w:rPr>
      </w:pPr>
      <w:r w:rsidRPr="00BB34A5">
        <w:rPr>
          <w:szCs w:val="24"/>
        </w:rPr>
        <w:t>Скрипка (8/9)</w:t>
      </w:r>
    </w:p>
    <w:p w:rsidR="000776BA" w:rsidRPr="00BB34A5" w:rsidRDefault="000776BA" w:rsidP="000776BA">
      <w:pPr>
        <w:pStyle w:val="af1"/>
        <w:numPr>
          <w:ilvl w:val="0"/>
          <w:numId w:val="29"/>
        </w:numPr>
        <w:rPr>
          <w:szCs w:val="24"/>
        </w:rPr>
      </w:pPr>
      <w:r w:rsidRPr="00BB34A5">
        <w:rPr>
          <w:szCs w:val="24"/>
        </w:rPr>
        <w:t>Флейта, саксофон (5/6, 8/9)</w:t>
      </w:r>
    </w:p>
    <w:p w:rsidR="000776BA" w:rsidRPr="00BB34A5" w:rsidRDefault="000776BA" w:rsidP="000776BA">
      <w:pPr>
        <w:pStyle w:val="af1"/>
        <w:numPr>
          <w:ilvl w:val="0"/>
          <w:numId w:val="29"/>
        </w:numPr>
        <w:rPr>
          <w:szCs w:val="24"/>
        </w:rPr>
      </w:pPr>
      <w:r w:rsidRPr="00BB34A5">
        <w:rPr>
          <w:szCs w:val="24"/>
        </w:rPr>
        <w:t>Баян, аккордеон (5/6, 8/9)</w:t>
      </w:r>
    </w:p>
    <w:p w:rsidR="000776BA" w:rsidRPr="00BB34A5" w:rsidRDefault="000776BA" w:rsidP="000776BA">
      <w:pPr>
        <w:pStyle w:val="af1"/>
        <w:numPr>
          <w:ilvl w:val="0"/>
          <w:numId w:val="29"/>
        </w:numPr>
        <w:rPr>
          <w:szCs w:val="24"/>
        </w:rPr>
      </w:pPr>
      <w:r w:rsidRPr="00BB34A5">
        <w:rPr>
          <w:szCs w:val="24"/>
        </w:rPr>
        <w:t xml:space="preserve">Классическая гитара (5/6) </w:t>
      </w:r>
    </w:p>
    <w:p w:rsidR="000776BA" w:rsidRPr="00BB34A5" w:rsidRDefault="000776BA" w:rsidP="000776BA">
      <w:pPr>
        <w:jc w:val="both"/>
      </w:pPr>
      <w:r w:rsidRPr="00BB34A5">
        <w:rPr>
          <w:u w:val="single"/>
        </w:rPr>
        <w:t xml:space="preserve">Дополнительные </w:t>
      </w:r>
      <w:proofErr w:type="spellStart"/>
      <w:r w:rsidRPr="00BB34A5">
        <w:rPr>
          <w:u w:val="single"/>
        </w:rPr>
        <w:t>общеразвивающие</w:t>
      </w:r>
      <w:proofErr w:type="spellEnd"/>
      <w:r w:rsidRPr="00BB34A5">
        <w:rPr>
          <w:u w:val="single"/>
        </w:rPr>
        <w:t xml:space="preserve"> общеобразовательные программы (ДООП)</w:t>
      </w:r>
      <w:r w:rsidRPr="00BB34A5">
        <w:t xml:space="preserve"> </w:t>
      </w:r>
    </w:p>
    <w:p w:rsidR="000776BA" w:rsidRPr="00BB34A5" w:rsidRDefault="000776BA" w:rsidP="000776BA">
      <w:pPr>
        <w:pStyle w:val="af1"/>
        <w:numPr>
          <w:ilvl w:val="0"/>
          <w:numId w:val="30"/>
        </w:numPr>
        <w:rPr>
          <w:szCs w:val="24"/>
        </w:rPr>
      </w:pPr>
      <w:r w:rsidRPr="00BB34A5">
        <w:rPr>
          <w:szCs w:val="24"/>
        </w:rPr>
        <w:t>Фортепиано (5)</w:t>
      </w:r>
    </w:p>
    <w:p w:rsidR="000776BA" w:rsidRPr="00BB34A5" w:rsidRDefault="000776BA" w:rsidP="000776BA">
      <w:pPr>
        <w:pStyle w:val="af1"/>
        <w:numPr>
          <w:ilvl w:val="0"/>
          <w:numId w:val="30"/>
        </w:numPr>
        <w:rPr>
          <w:szCs w:val="24"/>
        </w:rPr>
      </w:pPr>
      <w:r w:rsidRPr="00BB34A5">
        <w:rPr>
          <w:szCs w:val="24"/>
        </w:rPr>
        <w:t>Эстрадный вокал (4)</w:t>
      </w:r>
    </w:p>
    <w:p w:rsidR="000776BA" w:rsidRPr="00BB34A5" w:rsidRDefault="000776BA" w:rsidP="000776BA">
      <w:pPr>
        <w:pStyle w:val="af1"/>
        <w:numPr>
          <w:ilvl w:val="0"/>
          <w:numId w:val="30"/>
        </w:numPr>
        <w:rPr>
          <w:szCs w:val="24"/>
        </w:rPr>
      </w:pPr>
      <w:r w:rsidRPr="00BB34A5">
        <w:rPr>
          <w:szCs w:val="24"/>
        </w:rPr>
        <w:t>Гитара (3)</w:t>
      </w:r>
    </w:p>
    <w:p w:rsidR="000776BA" w:rsidRPr="00BB34A5" w:rsidRDefault="000776BA" w:rsidP="000776BA">
      <w:pPr>
        <w:pStyle w:val="af1"/>
        <w:numPr>
          <w:ilvl w:val="0"/>
          <w:numId w:val="30"/>
        </w:numPr>
        <w:rPr>
          <w:szCs w:val="24"/>
        </w:rPr>
      </w:pPr>
      <w:r w:rsidRPr="00BB34A5">
        <w:rPr>
          <w:szCs w:val="24"/>
        </w:rPr>
        <w:t>Клавишный синтезатор (4)</w:t>
      </w:r>
    </w:p>
    <w:p w:rsidR="000776BA" w:rsidRPr="00BB34A5" w:rsidRDefault="000776BA" w:rsidP="000776BA">
      <w:pPr>
        <w:ind w:left="-900" w:right="-20"/>
        <w:jc w:val="both"/>
      </w:pPr>
      <w:r w:rsidRPr="00BB34A5">
        <w:rPr>
          <w:iCs/>
          <w:color w:val="000000"/>
        </w:rPr>
        <w:t xml:space="preserve">        </w:t>
      </w:r>
      <w:r w:rsidRPr="00BB34A5">
        <w:t>Контингент обучающихся на 2024-2025 учебный год будет составлять 102 человек. Из них: 96</w:t>
      </w:r>
      <w:r w:rsidRPr="00BB34A5">
        <w:rPr>
          <w:color w:val="FF0000"/>
        </w:rPr>
        <w:t xml:space="preserve"> </w:t>
      </w:r>
      <w:r w:rsidRPr="00BB34A5">
        <w:t>обучающихся музыкального отделения, 6 – хореографического.</w:t>
      </w:r>
    </w:p>
    <w:p w:rsidR="000776BA" w:rsidRPr="00BB34A5" w:rsidRDefault="000776BA" w:rsidP="000776BA">
      <w:pPr>
        <w:ind w:left="-900" w:right="-20"/>
        <w:jc w:val="both"/>
        <w:rPr>
          <w:iCs/>
        </w:rPr>
      </w:pPr>
      <w:r w:rsidRPr="00BB34A5">
        <w:lastRenderedPageBreak/>
        <w:t xml:space="preserve">          Количество обучающихся по </w:t>
      </w:r>
      <w:r w:rsidRPr="00BB34A5">
        <w:rPr>
          <w:iCs/>
        </w:rPr>
        <w:t>допо</w:t>
      </w:r>
      <w:r w:rsidRPr="00BB34A5">
        <w:rPr>
          <w:iCs/>
          <w:spacing w:val="1"/>
        </w:rPr>
        <w:t>лн</w:t>
      </w:r>
      <w:r w:rsidRPr="00BB34A5">
        <w:rPr>
          <w:iCs/>
        </w:rPr>
        <w:t>ит</w:t>
      </w:r>
      <w:r w:rsidRPr="00BB34A5">
        <w:rPr>
          <w:iCs/>
          <w:spacing w:val="-1"/>
        </w:rPr>
        <w:t>е</w:t>
      </w:r>
      <w:r w:rsidRPr="00BB34A5">
        <w:rPr>
          <w:iCs/>
        </w:rPr>
        <w:t>льным</w:t>
      </w:r>
      <w:r w:rsidRPr="00BB34A5">
        <w:rPr>
          <w:spacing w:val="90"/>
        </w:rPr>
        <w:t xml:space="preserve"> </w:t>
      </w:r>
      <w:proofErr w:type="spellStart"/>
      <w:r w:rsidRPr="00BB34A5">
        <w:rPr>
          <w:iCs/>
        </w:rPr>
        <w:t>пре</w:t>
      </w:r>
      <w:r w:rsidRPr="00BB34A5">
        <w:rPr>
          <w:iCs/>
          <w:spacing w:val="-1"/>
        </w:rPr>
        <w:t>д</w:t>
      </w:r>
      <w:r w:rsidRPr="00BB34A5">
        <w:rPr>
          <w:iCs/>
        </w:rPr>
        <w:t>проф</w:t>
      </w:r>
      <w:r w:rsidRPr="00BB34A5">
        <w:rPr>
          <w:iCs/>
          <w:spacing w:val="-1"/>
        </w:rPr>
        <w:t>есс</w:t>
      </w:r>
      <w:r w:rsidRPr="00BB34A5">
        <w:rPr>
          <w:iCs/>
        </w:rPr>
        <w:t>ионал</w:t>
      </w:r>
      <w:r w:rsidRPr="00BB34A5">
        <w:rPr>
          <w:iCs/>
          <w:spacing w:val="1"/>
        </w:rPr>
        <w:t>ьн</w:t>
      </w:r>
      <w:r w:rsidRPr="00BB34A5">
        <w:rPr>
          <w:iCs/>
        </w:rPr>
        <w:t>ым</w:t>
      </w:r>
      <w:proofErr w:type="spellEnd"/>
      <w:r w:rsidRPr="00BB34A5">
        <w:rPr>
          <w:spacing w:val="90"/>
        </w:rPr>
        <w:t xml:space="preserve"> </w:t>
      </w:r>
      <w:r w:rsidRPr="00BB34A5">
        <w:rPr>
          <w:iCs/>
        </w:rPr>
        <w:t>об</w:t>
      </w:r>
      <w:r w:rsidRPr="00BB34A5">
        <w:rPr>
          <w:iCs/>
          <w:spacing w:val="-1"/>
        </w:rPr>
        <w:t>ще</w:t>
      </w:r>
      <w:r w:rsidRPr="00BB34A5">
        <w:rPr>
          <w:iCs/>
        </w:rPr>
        <w:t>образ</w:t>
      </w:r>
      <w:r w:rsidRPr="00BB34A5">
        <w:rPr>
          <w:iCs/>
          <w:spacing w:val="1"/>
        </w:rPr>
        <w:t>о</w:t>
      </w:r>
      <w:r w:rsidRPr="00BB34A5">
        <w:rPr>
          <w:iCs/>
        </w:rPr>
        <w:t>ват</w:t>
      </w:r>
      <w:r w:rsidRPr="00BB34A5">
        <w:rPr>
          <w:iCs/>
          <w:spacing w:val="-2"/>
        </w:rPr>
        <w:t>е</w:t>
      </w:r>
      <w:r w:rsidRPr="00BB34A5">
        <w:rPr>
          <w:iCs/>
        </w:rPr>
        <w:t>л</w:t>
      </w:r>
      <w:r w:rsidRPr="00BB34A5">
        <w:rPr>
          <w:iCs/>
          <w:spacing w:val="1"/>
        </w:rPr>
        <w:t>ьн</w:t>
      </w:r>
      <w:r w:rsidRPr="00BB34A5">
        <w:rPr>
          <w:iCs/>
        </w:rPr>
        <w:t>ым</w:t>
      </w:r>
      <w:r w:rsidRPr="00BB34A5">
        <w:rPr>
          <w:spacing w:val="90"/>
        </w:rPr>
        <w:t xml:space="preserve"> </w:t>
      </w:r>
      <w:r w:rsidRPr="00BB34A5">
        <w:rPr>
          <w:iCs/>
        </w:rPr>
        <w:t>програм</w:t>
      </w:r>
      <w:r w:rsidRPr="00BB34A5">
        <w:rPr>
          <w:iCs/>
          <w:spacing w:val="1"/>
        </w:rPr>
        <w:t>м</w:t>
      </w:r>
      <w:r w:rsidRPr="00BB34A5">
        <w:rPr>
          <w:iCs/>
        </w:rPr>
        <w:t>ам</w:t>
      </w:r>
      <w:r w:rsidRPr="00BB34A5">
        <w:rPr>
          <w:spacing w:val="91"/>
        </w:rPr>
        <w:t xml:space="preserve"> </w:t>
      </w:r>
      <w:r w:rsidRPr="00BB34A5">
        <w:rPr>
          <w:iCs/>
        </w:rPr>
        <w:t>в</w:t>
      </w:r>
      <w:r w:rsidRPr="00BB34A5">
        <w:rPr>
          <w:spacing w:val="90"/>
        </w:rPr>
        <w:t xml:space="preserve"> </w:t>
      </w:r>
      <w:r w:rsidRPr="00BB34A5">
        <w:rPr>
          <w:iCs/>
        </w:rPr>
        <w:t>области</w:t>
      </w:r>
      <w:r w:rsidRPr="00BB34A5">
        <w:t xml:space="preserve"> </w:t>
      </w:r>
      <w:r w:rsidRPr="00BB34A5">
        <w:rPr>
          <w:iCs/>
        </w:rPr>
        <w:t>иску</w:t>
      </w:r>
      <w:r w:rsidRPr="00BB34A5">
        <w:rPr>
          <w:iCs/>
          <w:spacing w:val="-2"/>
        </w:rPr>
        <w:t>с</w:t>
      </w:r>
      <w:r w:rsidRPr="00BB34A5">
        <w:rPr>
          <w:iCs/>
        </w:rPr>
        <w:t xml:space="preserve">ств </w:t>
      </w:r>
      <w:r w:rsidRPr="00BB34A5">
        <w:t>составляет 81 человек:</w:t>
      </w:r>
    </w:p>
    <w:p w:rsidR="000776BA" w:rsidRPr="00BB34A5" w:rsidRDefault="000776BA" w:rsidP="000776BA">
      <w:pPr>
        <w:ind w:left="-900" w:right="-20"/>
        <w:jc w:val="both"/>
      </w:pPr>
      <w:proofErr w:type="gramStart"/>
      <w:r w:rsidRPr="00BB34A5">
        <w:t>- фортеп</w:t>
      </w:r>
      <w:r w:rsidRPr="00BB34A5">
        <w:rPr>
          <w:spacing w:val="1"/>
        </w:rPr>
        <w:t>и</w:t>
      </w:r>
      <w:r w:rsidRPr="00BB34A5">
        <w:t>ано (нормати</w:t>
      </w:r>
      <w:r w:rsidRPr="00BB34A5">
        <w:rPr>
          <w:spacing w:val="-1"/>
        </w:rPr>
        <w:t>в</w:t>
      </w:r>
      <w:r w:rsidRPr="00BB34A5">
        <w:t>ный срок осво</w:t>
      </w:r>
      <w:r w:rsidRPr="00BB34A5">
        <w:rPr>
          <w:spacing w:val="-2"/>
        </w:rPr>
        <w:t>е</w:t>
      </w:r>
      <w:r w:rsidRPr="00BB34A5">
        <w:t>н</w:t>
      </w:r>
      <w:r w:rsidRPr="00BB34A5">
        <w:rPr>
          <w:spacing w:val="1"/>
        </w:rPr>
        <w:t>и</w:t>
      </w:r>
      <w:r w:rsidRPr="00BB34A5">
        <w:t>я</w:t>
      </w:r>
      <w:r w:rsidRPr="00BB34A5">
        <w:rPr>
          <w:spacing w:val="3"/>
        </w:rPr>
        <w:t xml:space="preserve"> </w:t>
      </w:r>
      <w:r w:rsidRPr="00BB34A5">
        <w:t>–</w:t>
      </w:r>
      <w:r w:rsidRPr="00BB34A5">
        <w:rPr>
          <w:spacing w:val="60"/>
        </w:rPr>
        <w:t xml:space="preserve"> </w:t>
      </w:r>
      <w:r w:rsidRPr="00BB34A5">
        <w:t>8/9 л</w:t>
      </w:r>
      <w:r w:rsidRPr="00BB34A5">
        <w:rPr>
          <w:spacing w:val="-1"/>
        </w:rPr>
        <w:t>е</w:t>
      </w:r>
      <w:r w:rsidRPr="00BB34A5">
        <w:t xml:space="preserve">т) – 58 человек; </w:t>
      </w:r>
      <w:proofErr w:type="gramEnd"/>
    </w:p>
    <w:p w:rsidR="000776BA" w:rsidRPr="00BB34A5" w:rsidRDefault="000776BA" w:rsidP="000776BA">
      <w:pPr>
        <w:ind w:left="-900" w:right="345"/>
        <w:jc w:val="both"/>
      </w:pPr>
      <w:r w:rsidRPr="00BB34A5">
        <w:t>- народные инст</w:t>
      </w:r>
      <w:r w:rsidRPr="00BB34A5">
        <w:rPr>
          <w:spacing w:val="2"/>
        </w:rPr>
        <w:t>р</w:t>
      </w:r>
      <w:r w:rsidRPr="00BB34A5">
        <w:rPr>
          <w:spacing w:val="-3"/>
        </w:rPr>
        <w:t>у</w:t>
      </w:r>
      <w:r w:rsidRPr="00BB34A5">
        <w:rPr>
          <w:spacing w:val="-1"/>
        </w:rPr>
        <w:t>ме</w:t>
      </w:r>
      <w:r w:rsidRPr="00BB34A5">
        <w:t>нты:</w:t>
      </w:r>
      <w:r w:rsidRPr="00BB34A5">
        <w:rPr>
          <w:spacing w:val="2"/>
        </w:rPr>
        <w:t xml:space="preserve"> </w:t>
      </w:r>
      <w:r w:rsidRPr="00BB34A5">
        <w:t>баян, ак</w:t>
      </w:r>
      <w:r w:rsidRPr="00BB34A5">
        <w:rPr>
          <w:spacing w:val="1"/>
        </w:rPr>
        <w:t>к</w:t>
      </w:r>
      <w:r w:rsidRPr="00BB34A5">
        <w:t>ордеон</w:t>
      </w:r>
      <w:r w:rsidRPr="00BB34A5">
        <w:rPr>
          <w:spacing w:val="1"/>
        </w:rPr>
        <w:t xml:space="preserve"> </w:t>
      </w:r>
      <w:r w:rsidRPr="00BB34A5">
        <w:t>(нор</w:t>
      </w:r>
      <w:r w:rsidRPr="00BB34A5">
        <w:rPr>
          <w:spacing w:val="-1"/>
        </w:rPr>
        <w:t>ма</w:t>
      </w:r>
      <w:r w:rsidRPr="00BB34A5">
        <w:t>т</w:t>
      </w:r>
      <w:r w:rsidRPr="00BB34A5">
        <w:rPr>
          <w:spacing w:val="1"/>
        </w:rPr>
        <w:t>и</w:t>
      </w:r>
      <w:r w:rsidRPr="00BB34A5">
        <w:t>вный срок осво</w:t>
      </w:r>
      <w:r w:rsidRPr="00BB34A5">
        <w:rPr>
          <w:spacing w:val="-1"/>
        </w:rPr>
        <w:t>е</w:t>
      </w:r>
      <w:r w:rsidRPr="00BB34A5">
        <w:t>ния – 8/9 л</w:t>
      </w:r>
      <w:r w:rsidRPr="00BB34A5">
        <w:rPr>
          <w:spacing w:val="-1"/>
        </w:rPr>
        <w:t>е</w:t>
      </w:r>
      <w:r w:rsidRPr="00BB34A5">
        <w:t>т) - 6 человек;</w:t>
      </w:r>
    </w:p>
    <w:p w:rsidR="000776BA" w:rsidRPr="00BB34A5" w:rsidRDefault="000776BA" w:rsidP="000776BA">
      <w:pPr>
        <w:ind w:left="-900" w:right="345"/>
        <w:jc w:val="both"/>
      </w:pPr>
      <w:r w:rsidRPr="00BB34A5">
        <w:t>народные инст</w:t>
      </w:r>
      <w:r w:rsidRPr="00BB34A5">
        <w:rPr>
          <w:spacing w:val="2"/>
        </w:rPr>
        <w:t>р</w:t>
      </w:r>
      <w:r w:rsidRPr="00BB34A5">
        <w:rPr>
          <w:spacing w:val="-3"/>
        </w:rPr>
        <w:t>у</w:t>
      </w:r>
      <w:r w:rsidRPr="00BB34A5">
        <w:rPr>
          <w:spacing w:val="-1"/>
        </w:rPr>
        <w:t>ме</w:t>
      </w:r>
      <w:r w:rsidRPr="00BB34A5">
        <w:t>нты:</w:t>
      </w:r>
      <w:r w:rsidRPr="00BB34A5">
        <w:rPr>
          <w:spacing w:val="2"/>
        </w:rPr>
        <w:t xml:space="preserve"> </w:t>
      </w:r>
      <w:r w:rsidRPr="00BB34A5">
        <w:t>баян, ак</w:t>
      </w:r>
      <w:r w:rsidRPr="00BB34A5">
        <w:rPr>
          <w:spacing w:val="1"/>
        </w:rPr>
        <w:t>к</w:t>
      </w:r>
      <w:r w:rsidRPr="00BB34A5">
        <w:t>ордеон</w:t>
      </w:r>
      <w:r w:rsidRPr="00BB34A5">
        <w:rPr>
          <w:spacing w:val="1"/>
        </w:rPr>
        <w:t xml:space="preserve"> </w:t>
      </w:r>
      <w:r w:rsidRPr="00BB34A5">
        <w:t>(нор</w:t>
      </w:r>
      <w:r w:rsidRPr="00BB34A5">
        <w:rPr>
          <w:spacing w:val="-1"/>
        </w:rPr>
        <w:t>ма</w:t>
      </w:r>
      <w:r w:rsidRPr="00BB34A5">
        <w:t>т</w:t>
      </w:r>
      <w:r w:rsidRPr="00BB34A5">
        <w:rPr>
          <w:spacing w:val="1"/>
        </w:rPr>
        <w:t>и</w:t>
      </w:r>
      <w:r w:rsidRPr="00BB34A5">
        <w:t>вный срок осво</w:t>
      </w:r>
      <w:r w:rsidRPr="00BB34A5">
        <w:rPr>
          <w:spacing w:val="-1"/>
        </w:rPr>
        <w:t>е</w:t>
      </w:r>
      <w:r w:rsidRPr="00BB34A5">
        <w:t>ния – 5/6 л</w:t>
      </w:r>
      <w:r w:rsidRPr="00BB34A5">
        <w:rPr>
          <w:spacing w:val="-1"/>
        </w:rPr>
        <w:t>е</w:t>
      </w:r>
      <w:r w:rsidRPr="00BB34A5">
        <w:t>т) -</w:t>
      </w:r>
    </w:p>
    <w:p w:rsidR="000776BA" w:rsidRPr="00BB34A5" w:rsidRDefault="000776BA" w:rsidP="000776BA">
      <w:pPr>
        <w:ind w:left="-900" w:right="345"/>
        <w:jc w:val="both"/>
      </w:pPr>
      <w:r w:rsidRPr="00BB34A5">
        <w:t xml:space="preserve">2 человека;  </w:t>
      </w:r>
    </w:p>
    <w:p w:rsidR="000776BA" w:rsidRPr="00BB34A5" w:rsidRDefault="000776BA" w:rsidP="000776BA">
      <w:pPr>
        <w:ind w:left="-902"/>
        <w:jc w:val="both"/>
      </w:pPr>
      <w:r w:rsidRPr="00BB34A5">
        <w:t xml:space="preserve">- </w:t>
      </w:r>
      <w:r w:rsidRPr="00BB34A5">
        <w:rPr>
          <w:spacing w:val="-1"/>
        </w:rPr>
        <w:t>с</w:t>
      </w:r>
      <w:r w:rsidRPr="00BB34A5">
        <w:t>т</w:t>
      </w:r>
      <w:r w:rsidRPr="00BB34A5">
        <w:rPr>
          <w:spacing w:val="2"/>
        </w:rPr>
        <w:t>р</w:t>
      </w:r>
      <w:r w:rsidRPr="00BB34A5">
        <w:rPr>
          <w:spacing w:val="-4"/>
        </w:rPr>
        <w:t>у</w:t>
      </w:r>
      <w:r w:rsidRPr="00BB34A5">
        <w:t>н</w:t>
      </w:r>
      <w:r w:rsidRPr="00BB34A5">
        <w:rPr>
          <w:spacing w:val="1"/>
        </w:rPr>
        <w:t>н</w:t>
      </w:r>
      <w:r w:rsidRPr="00BB34A5">
        <w:t>ые</w:t>
      </w:r>
      <w:r w:rsidRPr="00BB34A5">
        <w:rPr>
          <w:spacing w:val="-1"/>
        </w:rPr>
        <w:t xml:space="preserve"> </w:t>
      </w:r>
      <w:r w:rsidRPr="00BB34A5">
        <w:t>и</w:t>
      </w:r>
      <w:r w:rsidRPr="00BB34A5">
        <w:rPr>
          <w:spacing w:val="1"/>
        </w:rPr>
        <w:t>н</w:t>
      </w:r>
      <w:r w:rsidRPr="00BB34A5">
        <w:t>ст</w:t>
      </w:r>
      <w:r w:rsidRPr="00BB34A5">
        <w:rPr>
          <w:spacing w:val="2"/>
        </w:rPr>
        <w:t>р</w:t>
      </w:r>
      <w:r w:rsidRPr="00BB34A5">
        <w:rPr>
          <w:spacing w:val="-4"/>
        </w:rPr>
        <w:t>у</w:t>
      </w:r>
      <w:r w:rsidRPr="00BB34A5">
        <w:rPr>
          <w:spacing w:val="1"/>
        </w:rPr>
        <w:t>м</w:t>
      </w:r>
      <w:r w:rsidRPr="00BB34A5">
        <w:t>енты: скрипка (норматив</w:t>
      </w:r>
      <w:r w:rsidRPr="00BB34A5">
        <w:rPr>
          <w:spacing w:val="1"/>
        </w:rPr>
        <w:t>н</w:t>
      </w:r>
      <w:r w:rsidRPr="00BB34A5">
        <w:t>ый с</w:t>
      </w:r>
      <w:r w:rsidRPr="00BB34A5">
        <w:rPr>
          <w:spacing w:val="3"/>
        </w:rPr>
        <w:t>р</w:t>
      </w:r>
      <w:r w:rsidRPr="00BB34A5">
        <w:t>ок</w:t>
      </w:r>
      <w:r w:rsidRPr="00BB34A5">
        <w:rPr>
          <w:spacing w:val="1"/>
        </w:rPr>
        <w:t xml:space="preserve"> </w:t>
      </w:r>
      <w:r w:rsidRPr="00BB34A5">
        <w:rPr>
          <w:spacing w:val="-1"/>
        </w:rPr>
        <w:t>ос</w:t>
      </w:r>
      <w:r w:rsidRPr="00BB34A5">
        <w:t>во</w:t>
      </w:r>
      <w:r w:rsidRPr="00BB34A5">
        <w:rPr>
          <w:spacing w:val="-2"/>
        </w:rPr>
        <w:t>е</w:t>
      </w:r>
      <w:r w:rsidRPr="00BB34A5">
        <w:t>н</w:t>
      </w:r>
      <w:r w:rsidRPr="00BB34A5">
        <w:rPr>
          <w:spacing w:val="1"/>
        </w:rPr>
        <w:t>и</w:t>
      </w:r>
      <w:r w:rsidRPr="00BB34A5">
        <w:t>я</w:t>
      </w:r>
      <w:r w:rsidRPr="00BB34A5">
        <w:rPr>
          <w:spacing w:val="1"/>
        </w:rPr>
        <w:t xml:space="preserve"> </w:t>
      </w:r>
      <w:r w:rsidRPr="00BB34A5">
        <w:t>- 8/9 л</w:t>
      </w:r>
      <w:r w:rsidRPr="00BB34A5">
        <w:rPr>
          <w:spacing w:val="-1"/>
        </w:rPr>
        <w:t>е</w:t>
      </w:r>
      <w:r w:rsidRPr="00BB34A5">
        <w:t xml:space="preserve">т) – 11 человек; </w:t>
      </w:r>
    </w:p>
    <w:p w:rsidR="000776BA" w:rsidRPr="00BB34A5" w:rsidRDefault="000776BA" w:rsidP="000776BA">
      <w:pPr>
        <w:ind w:left="-902"/>
        <w:jc w:val="both"/>
      </w:pPr>
      <w:proofErr w:type="gramStart"/>
      <w:r w:rsidRPr="00BB34A5">
        <w:t xml:space="preserve">- </w:t>
      </w:r>
      <w:r w:rsidRPr="00BB34A5">
        <w:rPr>
          <w:spacing w:val="1"/>
        </w:rPr>
        <w:t>д</w:t>
      </w:r>
      <w:r w:rsidRPr="00BB34A5">
        <w:rPr>
          <w:spacing w:val="-6"/>
        </w:rPr>
        <w:t>у</w:t>
      </w:r>
      <w:r w:rsidRPr="00BB34A5">
        <w:rPr>
          <w:spacing w:val="1"/>
        </w:rPr>
        <w:t>х</w:t>
      </w:r>
      <w:r w:rsidRPr="00BB34A5">
        <w:t>о</w:t>
      </w:r>
      <w:r w:rsidRPr="00BB34A5">
        <w:rPr>
          <w:spacing w:val="2"/>
        </w:rPr>
        <w:t>в</w:t>
      </w:r>
      <w:r w:rsidRPr="00BB34A5">
        <w:t>ые</w:t>
      </w:r>
      <w:r w:rsidRPr="00BB34A5">
        <w:rPr>
          <w:spacing w:val="-1"/>
        </w:rPr>
        <w:t xml:space="preserve"> </w:t>
      </w:r>
      <w:r w:rsidRPr="00BB34A5">
        <w:t>и</w:t>
      </w:r>
      <w:r w:rsidRPr="00BB34A5">
        <w:rPr>
          <w:spacing w:val="1"/>
        </w:rPr>
        <w:t>н</w:t>
      </w:r>
      <w:r w:rsidRPr="00BB34A5">
        <w:t>ст</w:t>
      </w:r>
      <w:r w:rsidRPr="00BB34A5">
        <w:rPr>
          <w:spacing w:val="2"/>
        </w:rPr>
        <w:t>р</w:t>
      </w:r>
      <w:r w:rsidRPr="00BB34A5">
        <w:rPr>
          <w:spacing w:val="-4"/>
        </w:rPr>
        <w:t>у</w:t>
      </w:r>
      <w:r w:rsidRPr="00BB34A5">
        <w:rPr>
          <w:spacing w:val="1"/>
        </w:rPr>
        <w:t>м</w:t>
      </w:r>
      <w:r w:rsidRPr="00BB34A5">
        <w:t>енты:  флейта/саксофон (норматив</w:t>
      </w:r>
      <w:r w:rsidRPr="00BB34A5">
        <w:rPr>
          <w:spacing w:val="1"/>
        </w:rPr>
        <w:t>н</w:t>
      </w:r>
      <w:r w:rsidRPr="00BB34A5">
        <w:t>ый срок осво</w:t>
      </w:r>
      <w:r w:rsidRPr="00BB34A5">
        <w:rPr>
          <w:spacing w:val="-1"/>
        </w:rPr>
        <w:t>е</w:t>
      </w:r>
      <w:r w:rsidRPr="00BB34A5">
        <w:t>н</w:t>
      </w:r>
      <w:r w:rsidRPr="00BB34A5">
        <w:rPr>
          <w:spacing w:val="1"/>
        </w:rPr>
        <w:t>и</w:t>
      </w:r>
      <w:r w:rsidRPr="00BB34A5">
        <w:t>я</w:t>
      </w:r>
      <w:r w:rsidRPr="00BB34A5">
        <w:rPr>
          <w:spacing w:val="4"/>
        </w:rPr>
        <w:t xml:space="preserve"> </w:t>
      </w:r>
      <w:r w:rsidRPr="00BB34A5">
        <w:t>–</w:t>
      </w:r>
      <w:r w:rsidRPr="00BB34A5">
        <w:rPr>
          <w:spacing w:val="59"/>
        </w:rPr>
        <w:t xml:space="preserve"> </w:t>
      </w:r>
      <w:r w:rsidRPr="00BB34A5">
        <w:t>8 (9 лет) – 4 человека.</w:t>
      </w:r>
      <w:proofErr w:type="gramEnd"/>
    </w:p>
    <w:p w:rsidR="000776BA" w:rsidRPr="00BB34A5" w:rsidRDefault="000776BA" w:rsidP="000776BA">
      <w:pPr>
        <w:tabs>
          <w:tab w:val="left" w:pos="-900"/>
        </w:tabs>
        <w:ind w:left="-902"/>
        <w:jc w:val="both"/>
      </w:pPr>
      <w:r w:rsidRPr="00BB34A5">
        <w:tab/>
      </w:r>
      <w:r w:rsidRPr="00BB34A5">
        <w:tab/>
      </w:r>
      <w:r w:rsidRPr="00BB34A5">
        <w:tab/>
        <w:t xml:space="preserve">Количество обучающихся по реализуемым дополнительным </w:t>
      </w:r>
      <w:proofErr w:type="spellStart"/>
      <w:r w:rsidRPr="00BB34A5">
        <w:t>общеразвивающим</w:t>
      </w:r>
      <w:proofErr w:type="spellEnd"/>
      <w:r w:rsidRPr="00BB34A5">
        <w:t xml:space="preserve"> общеобразовательным программам составляет 21 человек:</w:t>
      </w:r>
    </w:p>
    <w:p w:rsidR="000776BA" w:rsidRPr="00BB34A5" w:rsidRDefault="000776BA" w:rsidP="000776BA">
      <w:pPr>
        <w:ind w:left="-902"/>
        <w:jc w:val="both"/>
      </w:pPr>
      <w:r w:rsidRPr="00BB34A5">
        <w:t>- фортепиано (нормативный срок освоения – 5 лет) – 3 человека;</w:t>
      </w:r>
    </w:p>
    <w:p w:rsidR="000776BA" w:rsidRPr="00BB34A5" w:rsidRDefault="000776BA" w:rsidP="000776BA">
      <w:pPr>
        <w:ind w:left="-902"/>
        <w:jc w:val="both"/>
      </w:pPr>
      <w:r w:rsidRPr="00BB34A5">
        <w:t>- эстрадный вокал (нормативный срок освоения – 4 года) – 4 человека;</w:t>
      </w:r>
    </w:p>
    <w:p w:rsidR="000776BA" w:rsidRPr="00BB34A5" w:rsidRDefault="000776BA" w:rsidP="000776BA">
      <w:pPr>
        <w:ind w:left="-902"/>
        <w:jc w:val="both"/>
      </w:pPr>
      <w:r w:rsidRPr="00BB34A5">
        <w:t>- клавишный синтезатор (нормативный срок освоения – 4 года) – 3 человека;</w:t>
      </w:r>
    </w:p>
    <w:p w:rsidR="000776BA" w:rsidRPr="00BB34A5" w:rsidRDefault="000776BA" w:rsidP="000776BA">
      <w:pPr>
        <w:ind w:left="-902"/>
        <w:jc w:val="both"/>
        <w:rPr>
          <w:rFonts w:eastAsia="Calibri"/>
          <w:bCs/>
        </w:rPr>
      </w:pPr>
      <w:r w:rsidRPr="00BB34A5">
        <w:t>- р</w:t>
      </w:r>
      <w:r w:rsidRPr="00BB34A5">
        <w:rPr>
          <w:rFonts w:eastAsia="Calibri"/>
          <w:bCs/>
        </w:rPr>
        <w:t>анняя профессиональная ориентация (срок обучения 1 год) – 5 человек;</w:t>
      </w:r>
    </w:p>
    <w:p w:rsidR="000776BA" w:rsidRPr="00BB34A5" w:rsidRDefault="000776BA" w:rsidP="000776BA">
      <w:pPr>
        <w:ind w:left="-902"/>
        <w:jc w:val="both"/>
      </w:pPr>
      <w:r w:rsidRPr="00BB34A5">
        <w:rPr>
          <w:rFonts w:eastAsia="Calibri"/>
          <w:bCs/>
        </w:rPr>
        <w:t xml:space="preserve">- хореографическое отделение – </w:t>
      </w:r>
      <w:r w:rsidRPr="00BB34A5">
        <w:t xml:space="preserve">(нормативный срок освоения – 5 лет) - </w:t>
      </w:r>
      <w:r w:rsidRPr="00BB34A5">
        <w:rPr>
          <w:rFonts w:eastAsia="Calibri"/>
          <w:bCs/>
        </w:rPr>
        <w:t>6 человек.</w:t>
      </w:r>
    </w:p>
    <w:p w:rsidR="000776BA" w:rsidRPr="00BB34A5" w:rsidRDefault="000776BA" w:rsidP="000776BA">
      <w:pPr>
        <w:ind w:left="-900" w:right="-20"/>
        <w:jc w:val="both"/>
      </w:pPr>
      <w:r w:rsidRPr="00BB34A5">
        <w:t xml:space="preserve">          Преподаватели осуществляют </w:t>
      </w:r>
      <w:proofErr w:type="gramStart"/>
      <w:r w:rsidRPr="00BB34A5">
        <w:t>обучение  по</w:t>
      </w:r>
      <w:proofErr w:type="gramEnd"/>
      <w:r w:rsidRPr="00BB34A5">
        <w:t xml:space="preserve"> рабочим  программам, которые составляются с учетом программных требований и учебных  планов.</w:t>
      </w:r>
    </w:p>
    <w:p w:rsidR="000776BA" w:rsidRPr="00BB34A5" w:rsidRDefault="000776BA" w:rsidP="000776BA">
      <w:pPr>
        <w:ind w:left="-902"/>
        <w:jc w:val="both"/>
      </w:pPr>
      <w:r w:rsidRPr="00BB34A5">
        <w:t xml:space="preserve">          Все образовательные программы в ДШИ  характеризуются ценностно-образовательным единством, они рассчитаны на реализацию в течение нескольких лет.</w:t>
      </w:r>
    </w:p>
    <w:p w:rsidR="000776BA" w:rsidRPr="00BB34A5" w:rsidRDefault="000776BA" w:rsidP="000776BA">
      <w:pPr>
        <w:ind w:left="-902"/>
        <w:jc w:val="center"/>
      </w:pPr>
      <w:r w:rsidRPr="00BB34A5">
        <w:rPr>
          <w:b/>
          <w:i/>
        </w:rPr>
        <w:t>5. РАБОЧИЕ УЧЕБНЫЕ ПЛАНЫ</w:t>
      </w:r>
    </w:p>
    <w:p w:rsidR="000776BA" w:rsidRPr="00BB34A5" w:rsidRDefault="000776BA" w:rsidP="000776BA">
      <w:pPr>
        <w:jc w:val="both"/>
      </w:pPr>
    </w:p>
    <w:p w:rsidR="000776BA" w:rsidRPr="00BB34A5" w:rsidRDefault="000776BA" w:rsidP="000776BA">
      <w:pPr>
        <w:ind w:left="-720"/>
        <w:jc w:val="both"/>
      </w:pPr>
      <w:r w:rsidRPr="00BB34A5">
        <w:t xml:space="preserve">          Рабочие учебные планы ДШИ составлены на основе примерных учебных планов образовательных программ для детских школ искусств, рекомендованных Министерством культуры РФ для использования в образовательном процессе ДШИ и ДМШ.</w:t>
      </w:r>
    </w:p>
    <w:p w:rsidR="000776BA" w:rsidRPr="00BB34A5" w:rsidRDefault="000776BA" w:rsidP="000776BA">
      <w:pPr>
        <w:ind w:left="-720"/>
        <w:jc w:val="both"/>
      </w:pPr>
      <w:r w:rsidRPr="00BB34A5">
        <w:t xml:space="preserve">          Целью данных рабочих учебных  планов  ДШИ  является: создание благоприятных условий организации образовательного процесса на основе выявления и реализации способностей каждого ребенка на всех этапах обучения, определение перспектив его развития и, тем самым, предоставление оптимальных возможностей для активного включения в непрерывный процесс художественно-эстетического образования.</w:t>
      </w:r>
    </w:p>
    <w:p w:rsidR="000776BA" w:rsidRPr="00BB34A5" w:rsidRDefault="000776BA" w:rsidP="000776BA">
      <w:pPr>
        <w:ind w:left="-720"/>
        <w:jc w:val="both"/>
      </w:pPr>
      <w:r w:rsidRPr="00BB34A5">
        <w:t xml:space="preserve">          Реализация учебных планов на 100% обеспечена необходимым количеством педагогических кадров соответствующей квалификации, а также программно-методическими комплексами (образовательными и учебными программами, учебниками, методическими пособиями и т.д.).</w:t>
      </w:r>
    </w:p>
    <w:p w:rsidR="000776BA" w:rsidRPr="00BB34A5" w:rsidRDefault="000776BA" w:rsidP="000776BA">
      <w:pPr>
        <w:ind w:left="-720"/>
        <w:jc w:val="both"/>
      </w:pPr>
      <w:r w:rsidRPr="00BB34A5">
        <w:t xml:space="preserve">          Обучающиеся и преподаватели ДШИ полностью обеспечены учебной и учебно-методической литературой по каждой образовательной и учебной программе в соответствии с требованиями и лицензионными нормативами. ДШИ </w:t>
      </w:r>
      <w:proofErr w:type="gramStart"/>
      <w:r w:rsidRPr="00BB34A5">
        <w:t>оснащена</w:t>
      </w:r>
      <w:proofErr w:type="gramEnd"/>
      <w:r w:rsidRPr="00BB34A5">
        <w:t xml:space="preserve"> необходимым количеством музыкальных инструментов.                      Рабочие учебные планы ДШИ предлагают целесообразный, методически обоснованный объем учебной нагрузки </w:t>
      </w:r>
      <w:proofErr w:type="gramStart"/>
      <w:r w:rsidRPr="00BB34A5">
        <w:t>обучающихся</w:t>
      </w:r>
      <w:proofErr w:type="gramEnd"/>
      <w:r w:rsidRPr="00BB34A5">
        <w:t xml:space="preserve"> и ее распределение. Комплекс предметов и объем часов, зафиксированных в учебных  планах, определяют полноту и интенсивность образовательного процесса, что полностью отвечает целям и задачам художественно-эстетического  образования:</w:t>
      </w:r>
    </w:p>
    <w:p w:rsidR="000776BA" w:rsidRPr="00BB34A5" w:rsidRDefault="000776BA" w:rsidP="000776BA">
      <w:pPr>
        <w:numPr>
          <w:ilvl w:val="0"/>
          <w:numId w:val="4"/>
        </w:numPr>
        <w:jc w:val="both"/>
      </w:pPr>
      <w:r w:rsidRPr="00BB34A5">
        <w:t xml:space="preserve">создание условий для наиболее полной реализации целевого выбора обучающихся; </w:t>
      </w:r>
    </w:p>
    <w:p w:rsidR="000776BA" w:rsidRPr="00BB34A5" w:rsidRDefault="000776BA" w:rsidP="000776BA">
      <w:pPr>
        <w:numPr>
          <w:ilvl w:val="0"/>
          <w:numId w:val="4"/>
        </w:numPr>
        <w:jc w:val="both"/>
      </w:pPr>
      <w:r w:rsidRPr="00BB34A5">
        <w:t xml:space="preserve">достижение уровня развития личности, достаточного для ее </w:t>
      </w:r>
      <w:proofErr w:type="spellStart"/>
      <w:r w:rsidRPr="00BB34A5">
        <w:t>творчески-деятельностной</w:t>
      </w:r>
      <w:proofErr w:type="spellEnd"/>
      <w:r w:rsidRPr="00BB34A5">
        <w:t xml:space="preserve"> самореализации и самовыражения в сфере искусства; </w:t>
      </w:r>
    </w:p>
    <w:p w:rsidR="000776BA" w:rsidRPr="00BB34A5" w:rsidRDefault="000776BA" w:rsidP="000776BA">
      <w:pPr>
        <w:numPr>
          <w:ilvl w:val="0"/>
          <w:numId w:val="4"/>
        </w:numPr>
        <w:jc w:val="both"/>
      </w:pPr>
      <w:r w:rsidRPr="00BB34A5">
        <w:t xml:space="preserve">достижения уровня образованности, позволяющего выпускнику самостоятельно ориентироваться в ценностях мирового культурного пространства; </w:t>
      </w:r>
    </w:p>
    <w:p w:rsidR="000776BA" w:rsidRPr="00BB34A5" w:rsidRDefault="000776BA" w:rsidP="000776BA">
      <w:pPr>
        <w:numPr>
          <w:ilvl w:val="0"/>
          <w:numId w:val="4"/>
        </w:numPr>
        <w:jc w:val="both"/>
      </w:pPr>
      <w:r w:rsidRPr="00BB34A5">
        <w:t xml:space="preserve">приобретение собственного опыта художественно-эстетической деятельности, выраженного в достаточно высокой степени овладения знаниями, умениями и навыками по выбранному виду искусства. </w:t>
      </w:r>
    </w:p>
    <w:p w:rsidR="000776BA" w:rsidRPr="00BB34A5" w:rsidRDefault="000776BA" w:rsidP="000776BA">
      <w:pPr>
        <w:ind w:left="-720"/>
        <w:jc w:val="both"/>
      </w:pPr>
      <w:r w:rsidRPr="00BB34A5">
        <w:t xml:space="preserve">          Структура учебного плана – комплексный учебный план школы состоит из учебных планов программ дополнительного образования детей художественно-эстетической направленности.</w:t>
      </w:r>
    </w:p>
    <w:p w:rsidR="000776BA" w:rsidRPr="00BB34A5" w:rsidRDefault="000776BA" w:rsidP="000776BA">
      <w:pPr>
        <w:ind w:left="-720"/>
        <w:jc w:val="both"/>
      </w:pPr>
      <w:r w:rsidRPr="00BB34A5">
        <w:lastRenderedPageBreak/>
        <w:t xml:space="preserve">         Учебные планы дополнительных </w:t>
      </w:r>
      <w:proofErr w:type="spellStart"/>
      <w:r w:rsidRPr="00BB34A5">
        <w:t>предпрофессиональных</w:t>
      </w:r>
      <w:proofErr w:type="spellEnd"/>
      <w:r w:rsidRPr="00BB34A5">
        <w:t xml:space="preserve"> общеобразовательных программ в области искусств рассчитаны на срок освоения 5/6 и 8/9 лет. Содержат обязательную и вариативную части. Вариативная часть представлена предметом по выбору - «Вокал», «Синтезатор», «Гитара».</w:t>
      </w:r>
    </w:p>
    <w:p w:rsidR="000776BA" w:rsidRPr="00BB34A5" w:rsidRDefault="000776BA" w:rsidP="000776BA">
      <w:pPr>
        <w:ind w:left="-720"/>
        <w:jc w:val="both"/>
      </w:pPr>
      <w:r w:rsidRPr="00BB34A5">
        <w:t xml:space="preserve">         Учебные планы дополнительных </w:t>
      </w:r>
      <w:proofErr w:type="spellStart"/>
      <w:r w:rsidRPr="00BB34A5">
        <w:t>общеразвивающих</w:t>
      </w:r>
      <w:proofErr w:type="spellEnd"/>
      <w:r w:rsidRPr="00BB34A5">
        <w:t xml:space="preserve"> общеобразовательных программ в области искусств рассчитаны на срок освоения 4 года, а также модульной программой «Фортепиано» на 3/4/5 лет.</w:t>
      </w:r>
    </w:p>
    <w:p w:rsidR="000776BA" w:rsidRPr="00BB34A5" w:rsidRDefault="000776BA" w:rsidP="000776BA">
      <w:pPr>
        <w:ind w:left="-720"/>
        <w:jc w:val="both"/>
      </w:pPr>
      <w:r w:rsidRPr="00BB34A5">
        <w:t xml:space="preserve">         Предметы по выбору определяются администрацией школы с учетом пожеланий обучающихся и их родителей, мнения педагогического совета, направленности интересов специалистов и утверждаются до начала учебного года. По желанию обучающихся и их родителей директор имеет право освобождать обучающегося от посещения предмета по выбору. Образовавшийся при этом ресурс часов может быть использован по усмотрению администрации с целью совершенствования образовательного процесса.</w:t>
      </w:r>
    </w:p>
    <w:p w:rsidR="000776BA" w:rsidRPr="00BB34A5" w:rsidRDefault="000776BA" w:rsidP="000776BA">
      <w:pPr>
        <w:ind w:left="-720"/>
        <w:jc w:val="both"/>
      </w:pPr>
      <w:r w:rsidRPr="00BB34A5">
        <w:t xml:space="preserve">          Количественный состав групп определяется нормативными требованиями к дополнительной образовательной программе определенной области искусства и указывается в примечании к учебному плану каждой программы.</w:t>
      </w:r>
    </w:p>
    <w:p w:rsidR="000776BA" w:rsidRPr="00BB34A5" w:rsidRDefault="000776BA" w:rsidP="000776BA">
      <w:pPr>
        <w:pStyle w:val="a6"/>
        <w:rPr>
          <w:b w:val="0"/>
          <w:szCs w:val="24"/>
        </w:rPr>
      </w:pPr>
      <w:r w:rsidRPr="00BB34A5">
        <w:rPr>
          <w:rFonts w:ascii="Times New Roman" w:hAnsi="Times New Roman" w:cs="Times New Roman"/>
          <w:szCs w:val="24"/>
        </w:rPr>
        <w:t>РАБОЧИЙ УЧЕБНЫЙ ПЛАН</w:t>
      </w:r>
    </w:p>
    <w:p w:rsidR="000776BA" w:rsidRPr="00BB34A5" w:rsidRDefault="000776BA" w:rsidP="000776BA">
      <w:pPr>
        <w:spacing w:after="3"/>
        <w:ind w:left="831" w:right="802" w:hanging="10"/>
        <w:jc w:val="center"/>
        <w:rPr>
          <w:b/>
          <w:i/>
        </w:rPr>
      </w:pPr>
      <w:r w:rsidRPr="00BB34A5">
        <w:rPr>
          <w:b/>
          <w:i/>
        </w:rPr>
        <w:t xml:space="preserve">по дополнительной </w:t>
      </w:r>
      <w:proofErr w:type="spellStart"/>
      <w:r w:rsidRPr="00BB34A5">
        <w:rPr>
          <w:b/>
          <w:i/>
        </w:rPr>
        <w:t>предпрофессиональной</w:t>
      </w:r>
      <w:proofErr w:type="spellEnd"/>
      <w:r w:rsidRPr="00BB34A5">
        <w:rPr>
          <w:b/>
          <w:i/>
        </w:rPr>
        <w:t xml:space="preserve"> общеобразовательной программе в области музыкального искусства «Фортепиано»</w:t>
      </w:r>
    </w:p>
    <w:p w:rsidR="000776BA" w:rsidRPr="00BB34A5" w:rsidRDefault="000776BA" w:rsidP="000776BA">
      <w:pPr>
        <w:spacing w:after="3"/>
        <w:ind w:left="831" w:right="802" w:hanging="10"/>
        <w:jc w:val="center"/>
        <w:rPr>
          <w:i/>
        </w:rPr>
      </w:pPr>
      <w:r w:rsidRPr="00BB34A5">
        <w:rPr>
          <w:i/>
        </w:rPr>
        <w:t xml:space="preserve"> Срок обучения — 8 лет</w:t>
      </w:r>
    </w:p>
    <w:tbl>
      <w:tblPr>
        <w:tblW w:w="10032" w:type="dxa"/>
        <w:tblInd w:w="-751" w:type="dxa"/>
        <w:tblCellMar>
          <w:top w:w="53" w:type="dxa"/>
          <w:left w:w="5" w:type="dxa"/>
          <w:right w:w="0" w:type="dxa"/>
        </w:tblCellMar>
        <w:tblLook w:val="04A0"/>
      </w:tblPr>
      <w:tblGrid>
        <w:gridCol w:w="1669"/>
        <w:gridCol w:w="3566"/>
        <w:gridCol w:w="578"/>
        <w:gridCol w:w="590"/>
        <w:gridCol w:w="581"/>
        <w:gridCol w:w="584"/>
        <w:gridCol w:w="586"/>
        <w:gridCol w:w="581"/>
        <w:gridCol w:w="585"/>
        <w:gridCol w:w="712"/>
      </w:tblGrid>
      <w:tr w:rsidR="000776BA" w:rsidRPr="00BB34A5" w:rsidTr="00A61112">
        <w:trPr>
          <w:trHeight w:val="600"/>
        </w:trPr>
        <w:tc>
          <w:tcPr>
            <w:tcW w:w="1669"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Индекс предметных областей</w:t>
            </w:r>
          </w:p>
        </w:tc>
        <w:tc>
          <w:tcPr>
            <w:tcW w:w="356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
              <w:jc w:val="center"/>
            </w:pPr>
            <w:r w:rsidRPr="00BB34A5">
              <w:t>Учебные предметы</w:t>
            </w:r>
          </w:p>
        </w:tc>
        <w:tc>
          <w:tcPr>
            <w:tcW w:w="578" w:type="dxa"/>
            <w:tcBorders>
              <w:top w:val="single" w:sz="2" w:space="0" w:color="000000"/>
              <w:left w:val="single" w:sz="2" w:space="0" w:color="000000"/>
              <w:bottom w:val="single" w:sz="2" w:space="0" w:color="000000"/>
              <w:right w:val="nil"/>
            </w:tcBorders>
            <w:shd w:val="clear" w:color="auto" w:fill="auto"/>
          </w:tcPr>
          <w:p w:rsidR="000776BA" w:rsidRPr="00BB34A5" w:rsidRDefault="000776BA" w:rsidP="00A61112">
            <w:pPr>
              <w:spacing w:after="160"/>
            </w:pPr>
          </w:p>
        </w:tc>
        <w:tc>
          <w:tcPr>
            <w:tcW w:w="4219" w:type="dxa"/>
            <w:gridSpan w:val="7"/>
            <w:tcBorders>
              <w:top w:val="single" w:sz="2" w:space="0" w:color="000000"/>
              <w:left w:val="nil"/>
              <w:bottom w:val="single" w:sz="2" w:space="0" w:color="000000"/>
              <w:right w:val="single" w:sz="2" w:space="0" w:color="000000"/>
            </w:tcBorders>
            <w:shd w:val="clear" w:color="auto" w:fill="auto"/>
          </w:tcPr>
          <w:p w:rsidR="000776BA" w:rsidRPr="00BB34A5" w:rsidRDefault="000776BA" w:rsidP="00A61112">
            <w:pPr>
              <w:jc w:val="center"/>
            </w:pPr>
            <w:r w:rsidRPr="00BB34A5">
              <w:t>Распределение часов по годам недельная нагрузка</w:t>
            </w:r>
          </w:p>
        </w:tc>
      </w:tr>
      <w:tr w:rsidR="000776BA" w:rsidRPr="00BB34A5" w:rsidTr="00A61112">
        <w:trPr>
          <w:trHeight w:val="631"/>
        </w:trPr>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2</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3</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4</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6</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7</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8</w:t>
            </w:r>
          </w:p>
        </w:tc>
      </w:tr>
      <w:tr w:rsidR="000776BA" w:rsidRPr="00BB34A5" w:rsidTr="00A61112">
        <w:trPr>
          <w:trHeight w:val="688"/>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56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2"/>
              <w:jc w:val="center"/>
            </w:pPr>
            <w:r w:rsidRPr="00BB34A5">
              <w:t>Обязательная часть</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614"/>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96"/>
            </w:pPr>
            <w:r w:rsidRPr="00BB34A5">
              <w:t xml:space="preserve">ПО.01.УП.01 </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98" w:right="34" w:firstLine="5"/>
            </w:pPr>
            <w:r w:rsidRPr="00BB34A5">
              <w:t>Специальность и чтение с листа</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19"/>
              <w:jc w:val="center"/>
            </w:pPr>
            <w:r w:rsidRPr="00BB34A5">
              <w:t>2</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22"/>
              <w:jc w:val="center"/>
            </w:pPr>
            <w:r w:rsidRPr="00BB34A5">
              <w:t>2</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23"/>
              <w:jc w:val="center"/>
            </w:pPr>
            <w:r w:rsidRPr="00BB34A5">
              <w:t>2</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27"/>
              <w:jc w:val="center"/>
            </w:pPr>
            <w:r w:rsidRPr="00BB34A5">
              <w:t>2</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2"/>
              <w:jc w:val="center"/>
            </w:pPr>
            <w:r w:rsidRPr="00BB34A5">
              <w:t>2,5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7"/>
              <w:jc w:val="center"/>
            </w:pPr>
            <w:r w:rsidRPr="00BB34A5">
              <w:t>2,5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0"/>
              <w:jc w:val="center"/>
            </w:pPr>
            <w:r w:rsidRPr="00BB34A5">
              <w:t>2,5</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7"/>
              <w:jc w:val="center"/>
            </w:pPr>
            <w:r w:rsidRPr="00BB34A5">
              <w:t>2,5</w:t>
            </w:r>
          </w:p>
        </w:tc>
      </w:tr>
      <w:tr w:rsidR="000776BA" w:rsidRPr="00BB34A5" w:rsidTr="00A61112">
        <w:trPr>
          <w:trHeight w:val="310"/>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96"/>
            </w:pPr>
            <w:r w:rsidRPr="00BB34A5">
              <w:t>ПО</w:t>
            </w:r>
            <w:proofErr w:type="gramStart"/>
            <w:r w:rsidRPr="00BB34A5">
              <w:t>.О</w:t>
            </w:r>
            <w:proofErr w:type="gramEnd"/>
            <w:r w:rsidRPr="00BB34A5">
              <w:t xml:space="preserve">1.УП.О2 </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93"/>
            </w:pPr>
            <w:r w:rsidRPr="00BB34A5">
              <w:t>Ансамбль</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blPrEx>
          <w:tblCellMar>
            <w:top w:w="19" w:type="dxa"/>
            <w:left w:w="96" w:type="dxa"/>
            <w:right w:w="37" w:type="dxa"/>
          </w:tblCellMar>
        </w:tblPrEx>
        <w:trPr>
          <w:trHeight w:val="302"/>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8"/>
            </w:pPr>
            <w:r w:rsidRPr="00BB34A5">
              <w:t>ПО</w:t>
            </w:r>
            <w:proofErr w:type="gramStart"/>
            <w:r w:rsidRPr="00BB34A5">
              <w:t>.О</w:t>
            </w:r>
            <w:proofErr w:type="gramEnd"/>
            <w:r w:rsidRPr="00BB34A5">
              <w:t>1.УП.ОЗ</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Концертмейстерский час</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16"/>
              <w:jc w:val="center"/>
            </w:pPr>
            <w:r w:rsidRPr="00BB34A5">
              <w:t>1</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r>
      <w:tr w:rsidR="000776BA" w:rsidRPr="00BB34A5" w:rsidTr="00A61112">
        <w:tblPrEx>
          <w:tblCellMar>
            <w:top w:w="19" w:type="dxa"/>
            <w:left w:w="96" w:type="dxa"/>
            <w:right w:w="37" w:type="dxa"/>
          </w:tblCellMar>
        </w:tblPrEx>
        <w:trPr>
          <w:trHeight w:val="302"/>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ПО</w:t>
            </w:r>
            <w:proofErr w:type="gramStart"/>
            <w:r w:rsidRPr="00BB34A5">
              <w:t>.О</w:t>
            </w:r>
            <w:proofErr w:type="gramEnd"/>
            <w:r w:rsidRPr="00BB34A5">
              <w:t>1.УП.О4</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Хоровой класс</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21"/>
              <w:jc w:val="center"/>
            </w:pPr>
            <w:r w:rsidRPr="00BB34A5">
              <w:t>1</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1,5</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r>
      <w:tr w:rsidR="000776BA" w:rsidRPr="00BB34A5" w:rsidTr="00A61112">
        <w:tblPrEx>
          <w:tblCellMar>
            <w:top w:w="19" w:type="dxa"/>
            <w:left w:w="96" w:type="dxa"/>
            <w:right w:w="37" w:type="dxa"/>
          </w:tblCellMar>
        </w:tblPrEx>
        <w:trPr>
          <w:trHeight w:val="307"/>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ПО</w:t>
            </w:r>
            <w:proofErr w:type="gramStart"/>
            <w:r w:rsidRPr="00BB34A5">
              <w:t>.О</w:t>
            </w:r>
            <w:proofErr w:type="gramEnd"/>
            <w:r w:rsidRPr="00BB34A5">
              <w:t>2.УП.О1</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Сольфеджио</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r>
      <w:tr w:rsidR="000776BA" w:rsidRPr="00BB34A5" w:rsidTr="00A61112">
        <w:tblPrEx>
          <w:tblCellMar>
            <w:top w:w="19" w:type="dxa"/>
            <w:left w:w="96" w:type="dxa"/>
            <w:right w:w="37" w:type="dxa"/>
          </w:tblCellMar>
        </w:tblPrEx>
        <w:trPr>
          <w:trHeight w:val="310"/>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9"/>
            </w:pPr>
            <w:r w:rsidRPr="00BB34A5">
              <w:t>ПО</w:t>
            </w:r>
            <w:proofErr w:type="gramStart"/>
            <w:r w:rsidRPr="00BB34A5">
              <w:t>.О</w:t>
            </w:r>
            <w:proofErr w:type="gramEnd"/>
            <w:r w:rsidRPr="00BB34A5">
              <w:t>2.УП.О2</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Слушание музыки</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29"/>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31"/>
              <w:jc w:val="center"/>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blPrEx>
          <w:tblCellMar>
            <w:top w:w="19" w:type="dxa"/>
            <w:left w:w="96" w:type="dxa"/>
            <w:right w:w="37" w:type="dxa"/>
          </w:tblCellMar>
        </w:tblPrEx>
        <w:trPr>
          <w:trHeight w:val="607"/>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9"/>
            </w:pPr>
            <w:r w:rsidRPr="00BB34A5">
              <w:t>ПО</w:t>
            </w:r>
            <w:proofErr w:type="gramStart"/>
            <w:r w:rsidRPr="00BB34A5">
              <w:t>.О</w:t>
            </w:r>
            <w:proofErr w:type="gramEnd"/>
            <w:r w:rsidRPr="00BB34A5">
              <w:t>2.УП.ОЗ</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4"/>
            </w:pPr>
            <w:r w:rsidRPr="00BB34A5">
              <w:t>Музыкальная литература</w:t>
            </w:r>
          </w:p>
          <w:p w:rsidR="000776BA" w:rsidRPr="00BB34A5" w:rsidRDefault="000776BA" w:rsidP="00A61112">
            <w:pPr>
              <w:ind w:left="29"/>
            </w:pPr>
            <w:r w:rsidRPr="00BB34A5">
              <w:t>(зарубежная и отечественная)</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35"/>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1,5</w:t>
            </w:r>
          </w:p>
        </w:tc>
      </w:tr>
      <w:tr w:rsidR="000776BA" w:rsidRPr="00BB34A5" w:rsidTr="00A61112">
        <w:tblPrEx>
          <w:tblCellMar>
            <w:top w:w="19" w:type="dxa"/>
            <w:left w:w="96" w:type="dxa"/>
            <w:right w:w="37" w:type="dxa"/>
          </w:tblCellMar>
        </w:tblPrEx>
        <w:trPr>
          <w:trHeight w:val="405"/>
        </w:trPr>
        <w:tc>
          <w:tcPr>
            <w:tcW w:w="166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p>
        </w:tc>
        <w:tc>
          <w:tcPr>
            <w:tcW w:w="3566" w:type="dxa"/>
            <w:tcBorders>
              <w:top w:val="single" w:sz="2" w:space="0" w:color="000000"/>
              <w:left w:val="single" w:sz="2" w:space="0" w:color="000000"/>
              <w:bottom w:val="single" w:sz="4" w:space="0" w:color="auto"/>
              <w:right w:val="single" w:sz="2" w:space="0" w:color="000000"/>
            </w:tcBorders>
            <w:shd w:val="clear" w:color="auto" w:fill="auto"/>
            <w:vAlign w:val="center"/>
          </w:tcPr>
          <w:p w:rsidR="000776BA" w:rsidRPr="00BB34A5" w:rsidRDefault="000776BA" w:rsidP="00A61112">
            <w:pPr>
              <w:ind w:right="53"/>
              <w:jc w:val="center"/>
            </w:pPr>
            <w:r w:rsidRPr="00BB34A5">
              <w:t>Вариативная часть</w:t>
            </w:r>
          </w:p>
        </w:tc>
        <w:tc>
          <w:tcPr>
            <w:tcW w:w="578"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84"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8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712"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r>
      <w:tr w:rsidR="000776BA" w:rsidRPr="00BB34A5" w:rsidTr="00A61112">
        <w:tblPrEx>
          <w:tblCellMar>
            <w:top w:w="19" w:type="dxa"/>
            <w:left w:w="96" w:type="dxa"/>
            <w:right w:w="37" w:type="dxa"/>
          </w:tblCellMar>
        </w:tblPrEx>
        <w:trPr>
          <w:trHeight w:val="257"/>
        </w:trPr>
        <w:tc>
          <w:tcPr>
            <w:tcW w:w="166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В.О2.УП</w:t>
            </w:r>
            <w:proofErr w:type="gramStart"/>
            <w:r w:rsidRPr="00BB34A5">
              <w:t>.О</w:t>
            </w:r>
            <w:proofErr w:type="gramEnd"/>
            <w:r w:rsidRPr="00BB34A5">
              <w:t>1</w:t>
            </w:r>
          </w:p>
        </w:tc>
        <w:tc>
          <w:tcPr>
            <w:tcW w:w="3566" w:type="dxa"/>
            <w:tcBorders>
              <w:top w:val="single" w:sz="4" w:space="0" w:color="auto"/>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24"/>
            </w:pPr>
            <w:r w:rsidRPr="00BB34A5">
              <w:t>Музыкальная литература (татарская)</w:t>
            </w:r>
          </w:p>
        </w:tc>
        <w:tc>
          <w:tcPr>
            <w:tcW w:w="578"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4"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585"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712"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blPrEx>
          <w:tblCellMar>
            <w:top w:w="19" w:type="dxa"/>
            <w:left w:w="96" w:type="dxa"/>
            <w:right w:w="37" w:type="dxa"/>
          </w:tblCellMar>
        </w:tblPrEx>
        <w:trPr>
          <w:trHeight w:val="310"/>
        </w:trPr>
        <w:tc>
          <w:tcPr>
            <w:tcW w:w="166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
            </w:pPr>
            <w:r w:rsidRPr="00BB34A5">
              <w:t>В.О1.УП</w:t>
            </w:r>
            <w:proofErr w:type="gramStart"/>
            <w:r w:rsidRPr="00BB34A5">
              <w:t>.О</w:t>
            </w:r>
            <w:proofErr w:type="gramEnd"/>
            <w:r w:rsidRPr="00BB34A5">
              <w:t>1</w:t>
            </w:r>
          </w:p>
        </w:tc>
        <w:tc>
          <w:tcPr>
            <w:tcW w:w="35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 xml:space="preserve">Предмет по выбору </w:t>
            </w:r>
          </w:p>
          <w:p w:rsidR="000776BA" w:rsidRPr="00BB34A5" w:rsidRDefault="000776BA" w:rsidP="00A61112">
            <w:pPr>
              <w:ind w:left="19"/>
            </w:pPr>
            <w:r w:rsidRPr="00BB34A5">
              <w:t>Вокал</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64"/>
              <w:jc w:val="center"/>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r>
      <w:tr w:rsidR="000776BA" w:rsidRPr="00BB34A5" w:rsidTr="00A61112">
        <w:tblPrEx>
          <w:tblCellMar>
            <w:top w:w="19" w:type="dxa"/>
            <w:left w:w="96" w:type="dxa"/>
            <w:right w:w="37" w:type="dxa"/>
          </w:tblCellMar>
        </w:tblPrEx>
        <w:trPr>
          <w:trHeight w:val="480"/>
        </w:trPr>
        <w:tc>
          <w:tcPr>
            <w:tcW w:w="166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4"/>
            </w:pPr>
            <w:r w:rsidRPr="00BB34A5">
              <w:t>В.О2.УП</w:t>
            </w:r>
            <w:proofErr w:type="gramStart"/>
            <w:r w:rsidRPr="00BB34A5">
              <w:t>.О</w:t>
            </w:r>
            <w:proofErr w:type="gramEnd"/>
            <w:r w:rsidRPr="00BB34A5">
              <w:t>2</w:t>
            </w:r>
          </w:p>
        </w:tc>
        <w:tc>
          <w:tcPr>
            <w:tcW w:w="356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9"/>
            </w:pPr>
            <w:r w:rsidRPr="00BB34A5">
              <w:t xml:space="preserve">Предмет по выбору: </w:t>
            </w:r>
          </w:p>
          <w:p w:rsidR="000776BA" w:rsidRPr="00BB34A5" w:rsidRDefault="000776BA" w:rsidP="00A61112">
            <w:pPr>
              <w:ind w:left="10" w:hanging="5"/>
            </w:pPr>
            <w:r w:rsidRPr="00BB34A5">
              <w:t>Синтезатор</w:t>
            </w:r>
          </w:p>
        </w:tc>
        <w:tc>
          <w:tcPr>
            <w:tcW w:w="578"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jc w:val="center"/>
            </w:pPr>
            <w:r w:rsidRPr="00BB34A5">
              <w:t>(1)</w:t>
            </w:r>
          </w:p>
        </w:tc>
        <w:tc>
          <w:tcPr>
            <w:tcW w:w="584"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jc w:val="center"/>
            </w:pPr>
            <w:r w:rsidRPr="00BB34A5">
              <w:t>(1)</w:t>
            </w:r>
          </w:p>
        </w:tc>
        <w:tc>
          <w:tcPr>
            <w:tcW w:w="58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jc w:val="center"/>
            </w:pPr>
            <w:r w:rsidRPr="00BB34A5">
              <w:t>(1)</w:t>
            </w: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jc w:val="center"/>
            </w:pPr>
            <w:r w:rsidRPr="00BB34A5">
              <w:t>(1)</w:t>
            </w:r>
          </w:p>
        </w:tc>
        <w:tc>
          <w:tcPr>
            <w:tcW w:w="585"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jc w:val="center"/>
            </w:pPr>
            <w:r w:rsidRPr="00BB34A5">
              <w:t>(1)</w:t>
            </w:r>
          </w:p>
        </w:tc>
        <w:tc>
          <w:tcPr>
            <w:tcW w:w="712"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jc w:val="center"/>
            </w:pPr>
            <w:r w:rsidRPr="00BB34A5">
              <w:t>(1)</w:t>
            </w:r>
          </w:p>
        </w:tc>
      </w:tr>
      <w:tr w:rsidR="000776BA" w:rsidRPr="00BB34A5" w:rsidTr="00A61112">
        <w:tblPrEx>
          <w:tblCellMar>
            <w:top w:w="19" w:type="dxa"/>
            <w:left w:w="96" w:type="dxa"/>
            <w:right w:w="37" w:type="dxa"/>
          </w:tblCellMar>
        </w:tblPrEx>
        <w:trPr>
          <w:trHeight w:val="330"/>
        </w:trPr>
        <w:tc>
          <w:tcPr>
            <w:tcW w:w="166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4"/>
            </w:pPr>
            <w:r w:rsidRPr="00BB34A5">
              <w:t>По.01.УП.01.</w:t>
            </w:r>
          </w:p>
        </w:tc>
        <w:tc>
          <w:tcPr>
            <w:tcW w:w="356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 xml:space="preserve">Предмет по выбору: </w:t>
            </w:r>
          </w:p>
          <w:p w:rsidR="000776BA" w:rsidRPr="00BB34A5" w:rsidRDefault="000776BA" w:rsidP="00A61112">
            <w:pPr>
              <w:ind w:left="10" w:hanging="5"/>
            </w:pPr>
            <w:r w:rsidRPr="00BB34A5">
              <w:t>Шестиструнная гитара</w:t>
            </w:r>
          </w:p>
        </w:tc>
        <w:tc>
          <w:tcPr>
            <w:tcW w:w="578"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4"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5"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712"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r>
      <w:tr w:rsidR="000776BA" w:rsidRPr="00BB34A5" w:rsidTr="00A61112">
        <w:tblPrEx>
          <w:tblCellMar>
            <w:top w:w="19" w:type="dxa"/>
            <w:left w:w="96" w:type="dxa"/>
            <w:right w:w="37" w:type="dxa"/>
          </w:tblCellMar>
        </w:tblPrEx>
        <w:trPr>
          <w:trHeight w:val="681"/>
        </w:trPr>
        <w:tc>
          <w:tcPr>
            <w:tcW w:w="523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r w:rsidRPr="00BB34A5">
              <w:lastRenderedPageBreak/>
              <w:t>Всего аудиторных классов (недельная нагрузка)</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2"/>
            </w:pPr>
            <w:r w:rsidRPr="00BB34A5">
              <w:t>5</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9"/>
              <w:jc w:val="center"/>
            </w:pPr>
            <w:r w:rsidRPr="00BB34A5">
              <w:t>6,5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6,5</w:t>
            </w:r>
          </w:p>
        </w:tc>
        <w:tc>
          <w:tcPr>
            <w:tcW w:w="58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5"/>
              <w:jc w:val="center"/>
            </w:pPr>
            <w:r w:rsidRPr="00BB34A5">
              <w:t>8</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4"/>
              <w:jc w:val="center"/>
            </w:pPr>
            <w:r w:rsidRPr="00BB34A5">
              <w:t>8,5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9</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4"/>
              <w:jc w:val="center"/>
            </w:pPr>
            <w:r w:rsidRPr="00BB34A5">
              <w:t>10</w:t>
            </w:r>
          </w:p>
        </w:tc>
        <w:tc>
          <w:tcPr>
            <w:tcW w:w="71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9</w:t>
            </w:r>
          </w:p>
        </w:tc>
      </w:tr>
    </w:tbl>
    <w:p w:rsidR="000776BA" w:rsidRPr="00BB34A5" w:rsidRDefault="000776BA" w:rsidP="000776BA">
      <w:pPr>
        <w:ind w:right="619"/>
        <w:jc w:val="both"/>
      </w:pPr>
      <w:r w:rsidRPr="00BB34A5">
        <w:t>Примечание к учебному плану:</w:t>
      </w:r>
    </w:p>
    <w:p w:rsidR="000776BA" w:rsidRPr="00BB34A5" w:rsidRDefault="000776BA" w:rsidP="000776BA">
      <w:pPr>
        <w:ind w:left="-720" w:right="14"/>
        <w:jc w:val="both"/>
      </w:pPr>
      <w:r w:rsidRPr="00BB34A5">
        <w:t>1. При реализации ОП устанавливаются следующие виды учебных занятий и численность обучающихся: групповые занятия — от  8  человек; мелкогрупповые занятия — от 3 до 7 человек (по ансамблевым учебным предметам — от 2-х человек); индивидуальные занятия.</w:t>
      </w:r>
    </w:p>
    <w:p w:rsidR="000776BA" w:rsidRPr="00BB34A5" w:rsidRDefault="000776BA" w:rsidP="000776BA">
      <w:pPr>
        <w:ind w:left="-720" w:right="14"/>
        <w:jc w:val="both"/>
      </w:pPr>
      <w:r w:rsidRPr="00BB34A5">
        <w:t xml:space="preserve">2. </w:t>
      </w:r>
      <w:proofErr w:type="gramStart"/>
      <w:r w:rsidRPr="00BB34A5">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p>
    <w:p w:rsidR="000776BA" w:rsidRPr="00BB34A5" w:rsidRDefault="000776BA" w:rsidP="000776BA">
      <w:pPr>
        <w:ind w:left="-720" w:right="14"/>
        <w:jc w:val="both"/>
      </w:pPr>
      <w:r w:rsidRPr="00BB34A5">
        <w:t xml:space="preserve">3. </w:t>
      </w:r>
      <w:proofErr w:type="gramStart"/>
      <w:r w:rsidRPr="00BB34A5">
        <w:t>По учебному предмету «Ансамбль» к занятиям могут привлекаться как обучающиеся по данной ОП,  так и по другим ОП в области музыкального искусства.</w:t>
      </w:r>
      <w:proofErr w:type="gramEnd"/>
      <w:r w:rsidRPr="00BB34A5">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0776BA" w:rsidRPr="00BB34A5" w:rsidRDefault="000776BA" w:rsidP="000776BA">
      <w:pPr>
        <w:ind w:left="-720" w:right="14"/>
        <w:jc w:val="both"/>
      </w:pPr>
      <w:r w:rsidRPr="00BB34A5">
        <w:t>4. 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w:t>
      </w:r>
    </w:p>
    <w:p w:rsidR="000776BA" w:rsidRPr="00BB34A5" w:rsidRDefault="000776BA" w:rsidP="000776BA">
      <w:pPr>
        <w:ind w:left="-720" w:right="50"/>
        <w:jc w:val="both"/>
        <w:rPr>
          <w:i/>
        </w:rPr>
      </w:pPr>
      <w:r w:rsidRPr="00BB34A5">
        <w:t xml:space="preserve">5.  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По учебным предметам обязательной части объем самостоятельной нагрузки </w:t>
      </w:r>
      <w:proofErr w:type="gramStart"/>
      <w:r w:rsidRPr="00BB34A5">
        <w:t>обучающихся</w:t>
      </w:r>
      <w:proofErr w:type="gramEnd"/>
      <w:r w:rsidRPr="00BB34A5">
        <w:t xml:space="preserve"> планируется следующим образом: «Специальность и чтение с листа» — 1 -2 классы — по 3 часа в неделю; 3-4 классы — по 4 часа; 5-6 классы — по 5 часов; 7-8 классы по 6 часов; «Ансамбль» 1,5 часа в неделю; «Концертмейстерский класс» -1,5 часа в неделю; «Хоровой класс» — 0,5 часа в неделю; «Сольфеджио» -1 час в неделю; «Слушание музыки»- 0,5 часа в неделю; «Музыкальная литература (зарубежная, отечественная)» -1 час в неделю.</w:t>
      </w:r>
    </w:p>
    <w:p w:rsidR="000776BA" w:rsidRPr="00BB34A5" w:rsidRDefault="000776BA" w:rsidP="000776BA">
      <w:pPr>
        <w:pStyle w:val="a6"/>
        <w:rPr>
          <w:rFonts w:ascii="Times New Roman" w:hAnsi="Times New Roman" w:cs="Times New Roman"/>
          <w:szCs w:val="24"/>
        </w:rPr>
      </w:pPr>
      <w:r w:rsidRPr="00BB34A5">
        <w:rPr>
          <w:rFonts w:ascii="Times New Roman" w:hAnsi="Times New Roman" w:cs="Times New Roman"/>
          <w:szCs w:val="24"/>
        </w:rPr>
        <w:t>РАБОЧИЙ УЧЕБНЫЙ ПЛАН</w:t>
      </w:r>
    </w:p>
    <w:p w:rsidR="000776BA" w:rsidRPr="00BB34A5" w:rsidRDefault="000776BA" w:rsidP="000776BA">
      <w:pPr>
        <w:spacing w:after="3"/>
        <w:ind w:left="187" w:right="101" w:firstLine="227"/>
        <w:jc w:val="center"/>
        <w:rPr>
          <w:b/>
          <w:i/>
        </w:rPr>
      </w:pPr>
      <w:r w:rsidRPr="00BB34A5">
        <w:rPr>
          <w:b/>
          <w:i/>
        </w:rPr>
        <w:t xml:space="preserve">по дополнительной </w:t>
      </w:r>
      <w:proofErr w:type="spellStart"/>
      <w:r w:rsidRPr="00BB34A5">
        <w:rPr>
          <w:b/>
          <w:i/>
        </w:rPr>
        <w:t>предпрофессиональной</w:t>
      </w:r>
      <w:proofErr w:type="spellEnd"/>
      <w:r w:rsidRPr="00BB34A5">
        <w:rPr>
          <w:b/>
          <w:i/>
        </w:rPr>
        <w:t xml:space="preserve"> общеобразовательной программе в области музыкального искусства «Народные инструменты – баян, аккордеон»</w:t>
      </w:r>
    </w:p>
    <w:p w:rsidR="000776BA" w:rsidRPr="00BB34A5" w:rsidRDefault="000776BA" w:rsidP="000776BA">
      <w:pPr>
        <w:spacing w:after="3"/>
        <w:ind w:left="831" w:right="725" w:hanging="10"/>
        <w:jc w:val="center"/>
      </w:pPr>
      <w:r w:rsidRPr="00BB34A5">
        <w:t xml:space="preserve">Срок обучения - 8 лет                                                                                          </w:t>
      </w:r>
    </w:p>
    <w:tbl>
      <w:tblPr>
        <w:tblW w:w="10024" w:type="dxa"/>
        <w:tblInd w:w="-742" w:type="dxa"/>
        <w:tblCellMar>
          <w:top w:w="43" w:type="dxa"/>
          <w:left w:w="2" w:type="dxa"/>
          <w:right w:w="7" w:type="dxa"/>
        </w:tblCellMar>
        <w:tblLook w:val="04A0"/>
      </w:tblPr>
      <w:tblGrid>
        <w:gridCol w:w="1667"/>
        <w:gridCol w:w="3634"/>
        <w:gridCol w:w="588"/>
        <w:gridCol w:w="591"/>
        <w:gridCol w:w="589"/>
        <w:gridCol w:w="594"/>
        <w:gridCol w:w="585"/>
        <w:gridCol w:w="585"/>
        <w:gridCol w:w="589"/>
        <w:gridCol w:w="590"/>
        <w:gridCol w:w="12"/>
      </w:tblGrid>
      <w:tr w:rsidR="000776BA" w:rsidRPr="00BB34A5" w:rsidTr="00A61112">
        <w:trPr>
          <w:gridAfter w:val="1"/>
          <w:wAfter w:w="12" w:type="dxa"/>
          <w:trHeight w:val="613"/>
        </w:trPr>
        <w:tc>
          <w:tcPr>
            <w:tcW w:w="166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Индекс предметных областей</w:t>
            </w:r>
          </w:p>
        </w:tc>
        <w:tc>
          <w:tcPr>
            <w:tcW w:w="36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8"/>
              <w:jc w:val="center"/>
            </w:pPr>
            <w:r w:rsidRPr="00BB34A5">
              <w:t>Учебные предметы</w:t>
            </w:r>
          </w:p>
        </w:tc>
        <w:tc>
          <w:tcPr>
            <w:tcW w:w="588" w:type="dxa"/>
            <w:tcBorders>
              <w:top w:val="single" w:sz="2" w:space="0" w:color="000000"/>
              <w:left w:val="single" w:sz="2" w:space="0" w:color="000000"/>
              <w:bottom w:val="single" w:sz="2" w:space="0" w:color="000000"/>
              <w:right w:val="nil"/>
            </w:tcBorders>
            <w:shd w:val="clear" w:color="auto" w:fill="auto"/>
          </w:tcPr>
          <w:p w:rsidR="000776BA" w:rsidRPr="00BB34A5" w:rsidRDefault="000776BA" w:rsidP="00A61112">
            <w:pPr>
              <w:spacing w:after="160"/>
            </w:pPr>
          </w:p>
        </w:tc>
        <w:tc>
          <w:tcPr>
            <w:tcW w:w="4123" w:type="dxa"/>
            <w:gridSpan w:val="7"/>
            <w:tcBorders>
              <w:top w:val="single" w:sz="2" w:space="0" w:color="000000"/>
              <w:left w:val="nil"/>
              <w:bottom w:val="single" w:sz="2" w:space="0" w:color="000000"/>
              <w:right w:val="single" w:sz="2" w:space="0" w:color="000000"/>
            </w:tcBorders>
            <w:shd w:val="clear" w:color="auto" w:fill="auto"/>
          </w:tcPr>
          <w:p w:rsidR="000776BA" w:rsidRPr="00BB34A5" w:rsidRDefault="000776BA" w:rsidP="00A61112">
            <w:pPr>
              <w:jc w:val="center"/>
            </w:pPr>
            <w:r w:rsidRPr="00BB34A5">
              <w:t>Распределение часов по годам недельная нагрузка</w:t>
            </w:r>
          </w:p>
        </w:tc>
      </w:tr>
      <w:tr w:rsidR="000776BA" w:rsidRPr="00BB34A5" w:rsidTr="00A61112">
        <w:trPr>
          <w:gridAfter w:val="1"/>
          <w:wAfter w:w="12" w:type="dxa"/>
          <w:trHeight w:val="419"/>
        </w:trPr>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2</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3</w:t>
            </w: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4</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6</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7</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8</w:t>
            </w:r>
          </w:p>
        </w:tc>
      </w:tr>
      <w:tr w:rsidR="000776BA" w:rsidRPr="00BB34A5" w:rsidTr="00A61112">
        <w:trPr>
          <w:gridAfter w:val="1"/>
          <w:wAfter w:w="12" w:type="dxa"/>
          <w:trHeight w:val="482"/>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6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128"/>
              <w:jc w:val="center"/>
            </w:pPr>
            <w:r w:rsidRPr="00BB34A5">
              <w:t>Обязательная часть</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gridAfter w:val="1"/>
          <w:wAfter w:w="12" w:type="dxa"/>
          <w:trHeight w:val="312"/>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9"/>
            </w:pPr>
            <w:r w:rsidRPr="00BB34A5">
              <w:t>ПО</w:t>
            </w:r>
            <w:proofErr w:type="gramStart"/>
            <w:r w:rsidRPr="00BB34A5">
              <w:t>.О</w:t>
            </w:r>
            <w:proofErr w:type="gramEnd"/>
            <w:r w:rsidRPr="00BB34A5">
              <w:t>1.УП.О1</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8"/>
            </w:pPr>
            <w:r w:rsidRPr="00BB34A5">
              <w:t>Специальность</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5"/>
              <w:jc w:val="center"/>
            </w:pPr>
            <w:r w:rsidRPr="00BB34A5">
              <w:t>2</w:t>
            </w: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35"/>
              <w:jc w:val="center"/>
            </w:pPr>
            <w:r w:rsidRPr="00BB34A5">
              <w:t>2</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33"/>
              <w:jc w:val="center"/>
            </w:pPr>
            <w:r w:rsidRPr="00BB34A5">
              <w:t>2</w:t>
            </w: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3"/>
              <w:jc w:val="center"/>
            </w:pPr>
            <w:r w:rsidRPr="00BB34A5">
              <w:t>2</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3"/>
              <w:jc w:val="center"/>
            </w:pPr>
            <w:r w:rsidRPr="00BB34A5">
              <w:t>2</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33"/>
              <w:jc w:val="center"/>
            </w:pPr>
            <w:r w:rsidRPr="00BB34A5">
              <w:t>2</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7"/>
              <w:jc w:val="center"/>
            </w:pPr>
            <w:r w:rsidRPr="00BB34A5">
              <w:t>2,5</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2"/>
              <w:jc w:val="center"/>
            </w:pPr>
            <w:r w:rsidRPr="00BB34A5">
              <w:t>2,5</w:t>
            </w:r>
          </w:p>
        </w:tc>
      </w:tr>
      <w:tr w:rsidR="000776BA" w:rsidRPr="00BB34A5" w:rsidTr="00A61112">
        <w:trPr>
          <w:gridAfter w:val="1"/>
          <w:wAfter w:w="12" w:type="dxa"/>
          <w:trHeight w:val="317"/>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9"/>
            </w:pPr>
            <w:r w:rsidRPr="00BB34A5">
              <w:t>ПО</w:t>
            </w:r>
            <w:proofErr w:type="gramStart"/>
            <w:r w:rsidRPr="00BB34A5">
              <w:t>.О</w:t>
            </w:r>
            <w:proofErr w:type="gramEnd"/>
            <w:r w:rsidRPr="00BB34A5">
              <w:t>1.УП.О2</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9"/>
            </w:pPr>
            <w:r w:rsidRPr="00BB34A5">
              <w:t>Ансамбль</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vAlign w:val="bottom"/>
          </w:tcPr>
          <w:p w:rsidR="000776BA" w:rsidRPr="00BB34A5" w:rsidRDefault="000776BA" w:rsidP="00A61112">
            <w:pPr>
              <w:spacing w:after="160"/>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r>
      <w:tr w:rsidR="000776BA" w:rsidRPr="00BB34A5" w:rsidTr="00A61112">
        <w:trPr>
          <w:gridAfter w:val="1"/>
          <w:wAfter w:w="12" w:type="dxa"/>
          <w:trHeight w:val="309"/>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9"/>
            </w:pPr>
            <w:r w:rsidRPr="00BB34A5">
              <w:t>ПО</w:t>
            </w:r>
            <w:proofErr w:type="gramStart"/>
            <w:r w:rsidRPr="00BB34A5">
              <w:t>.О</w:t>
            </w:r>
            <w:proofErr w:type="gramEnd"/>
            <w:r w:rsidRPr="00BB34A5">
              <w:t>1.УП.ОЗ</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3"/>
            </w:pPr>
            <w:r w:rsidRPr="00BB34A5">
              <w:t>Фортепиано</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2"/>
              <w:jc w:val="center"/>
            </w:pPr>
            <w:r w:rsidRPr="00BB34A5">
              <w:t>0,5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7"/>
              <w:jc w:val="center"/>
            </w:pPr>
            <w:r w:rsidRPr="00BB34A5">
              <w:t>0,5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7"/>
              <w:jc w:val="center"/>
            </w:pPr>
            <w:r w:rsidRPr="00BB34A5">
              <w:t>0,5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7"/>
              <w:jc w:val="center"/>
            </w:pPr>
            <w:r w:rsidRPr="00BB34A5">
              <w:t>0,5</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r>
      <w:tr w:rsidR="000776BA" w:rsidRPr="00BB34A5" w:rsidTr="00A61112">
        <w:trPr>
          <w:gridAfter w:val="1"/>
          <w:wAfter w:w="12" w:type="dxa"/>
          <w:trHeight w:val="310"/>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4"/>
            </w:pPr>
            <w:r w:rsidRPr="00BB34A5">
              <w:t>ПО</w:t>
            </w:r>
            <w:proofErr w:type="gramStart"/>
            <w:r w:rsidRPr="00BB34A5">
              <w:t>.О</w:t>
            </w:r>
            <w:proofErr w:type="gramEnd"/>
            <w:r w:rsidRPr="00BB34A5">
              <w:t>1.УП.О4</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4"/>
            </w:pPr>
            <w:r w:rsidRPr="00BB34A5">
              <w:t>Хоровой класс</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rPr>
          <w:gridAfter w:val="1"/>
          <w:wAfter w:w="12" w:type="dxa"/>
          <w:trHeight w:val="319"/>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4"/>
            </w:pPr>
            <w:r w:rsidRPr="00BB34A5">
              <w:t>ПО</w:t>
            </w:r>
            <w:proofErr w:type="gramStart"/>
            <w:r w:rsidRPr="00BB34A5">
              <w:t>.О</w:t>
            </w:r>
            <w:proofErr w:type="gramEnd"/>
            <w:r w:rsidRPr="00BB34A5">
              <w:t>2.УП.О1</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3"/>
            </w:pPr>
            <w:r w:rsidRPr="00BB34A5">
              <w:t>Сольфеджио</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0"/>
              <w:jc w:val="center"/>
            </w:pPr>
            <w:r w:rsidRPr="00BB34A5">
              <w:t>1</w:t>
            </w: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r>
      <w:tr w:rsidR="000776BA" w:rsidRPr="00BB34A5" w:rsidTr="00A61112">
        <w:trPr>
          <w:gridAfter w:val="1"/>
          <w:wAfter w:w="12" w:type="dxa"/>
          <w:trHeight w:val="315"/>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4"/>
            </w:pPr>
            <w:r w:rsidRPr="00BB34A5">
              <w:t>ПО</w:t>
            </w:r>
            <w:proofErr w:type="gramStart"/>
            <w:r w:rsidRPr="00BB34A5">
              <w:t>.О</w:t>
            </w:r>
            <w:proofErr w:type="gramEnd"/>
            <w:r w:rsidRPr="00BB34A5">
              <w:t>2.УП.О2</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9"/>
            </w:pPr>
            <w:r w:rsidRPr="00BB34A5">
              <w:t>Слушание музыки</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0"/>
              <w:jc w:val="center"/>
            </w:pPr>
            <w:r w:rsidRPr="00BB34A5">
              <w:t>1</w:t>
            </w: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10"/>
              <w:jc w:val="center"/>
            </w:pPr>
            <w:r w:rsidRPr="00BB34A5">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9"/>
              <w:jc w:val="center"/>
            </w:pPr>
            <w:r w:rsidRPr="00BB34A5">
              <w:t>1</w:t>
            </w: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rPr>
          <w:gridAfter w:val="1"/>
          <w:wAfter w:w="12" w:type="dxa"/>
          <w:trHeight w:val="610"/>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4"/>
            </w:pPr>
            <w:r w:rsidRPr="00BB34A5">
              <w:t>ПО</w:t>
            </w:r>
            <w:proofErr w:type="gramStart"/>
            <w:r w:rsidRPr="00BB34A5">
              <w:t>.О</w:t>
            </w:r>
            <w:proofErr w:type="gramEnd"/>
            <w:r w:rsidRPr="00BB34A5">
              <w:t>2.УП.ОЗ</w:t>
            </w:r>
          </w:p>
        </w:tc>
        <w:tc>
          <w:tcPr>
            <w:tcW w:w="363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99"/>
            </w:pPr>
            <w:r w:rsidRPr="00BB34A5">
              <w:t>Музыкальная литература</w:t>
            </w:r>
          </w:p>
          <w:p w:rsidR="000776BA" w:rsidRPr="00BB34A5" w:rsidRDefault="000776BA" w:rsidP="00A61112">
            <w:pPr>
              <w:ind w:left="109"/>
            </w:pPr>
            <w:r w:rsidRPr="00BB34A5">
              <w:t>(зарубежная и отечественная)</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1,5</w:t>
            </w:r>
          </w:p>
        </w:tc>
      </w:tr>
      <w:tr w:rsidR="000776BA" w:rsidRPr="00BB34A5" w:rsidTr="00A61112">
        <w:trPr>
          <w:trHeight w:val="667"/>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6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right="91"/>
              <w:jc w:val="center"/>
            </w:pPr>
            <w:r w:rsidRPr="00BB34A5">
              <w:t>Вариативная часть</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602" w:type="dxa"/>
            <w:gridSpan w:val="2"/>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rPr>
          <w:trHeight w:val="514"/>
        </w:trPr>
        <w:tc>
          <w:tcPr>
            <w:tcW w:w="1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В.О2.УП</w:t>
            </w:r>
            <w:proofErr w:type="gramStart"/>
            <w:r w:rsidRPr="00BB34A5">
              <w:t>.О</w:t>
            </w:r>
            <w:proofErr w:type="gramEnd"/>
            <w:r w:rsidRPr="00BB34A5">
              <w:t>1</w:t>
            </w:r>
          </w:p>
        </w:tc>
        <w:tc>
          <w:tcPr>
            <w:tcW w:w="36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24"/>
            </w:pPr>
            <w:r w:rsidRPr="00BB34A5">
              <w:t>Музыкальная литература (татарская)</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602" w:type="dxa"/>
            <w:gridSpan w:val="2"/>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r>
      <w:tr w:rsidR="000776BA" w:rsidRPr="00BB34A5" w:rsidTr="00A61112">
        <w:trPr>
          <w:trHeight w:val="509"/>
        </w:trPr>
        <w:tc>
          <w:tcPr>
            <w:tcW w:w="1667"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4"/>
            </w:pPr>
            <w:r w:rsidRPr="00BB34A5">
              <w:lastRenderedPageBreak/>
              <w:t>В.О1.УП</w:t>
            </w:r>
            <w:proofErr w:type="gramStart"/>
            <w:r w:rsidRPr="00BB34A5">
              <w:t>.О</w:t>
            </w:r>
            <w:proofErr w:type="gramEnd"/>
            <w:r w:rsidRPr="00BB34A5">
              <w:t>1</w:t>
            </w:r>
          </w:p>
        </w:tc>
        <w:tc>
          <w:tcPr>
            <w:tcW w:w="3634"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7"/>
            </w:pPr>
            <w:r w:rsidRPr="00BB34A5">
              <w:t xml:space="preserve">Предмет по выбору </w:t>
            </w:r>
          </w:p>
          <w:p w:rsidR="000776BA" w:rsidRPr="00BB34A5" w:rsidRDefault="000776BA" w:rsidP="00A61112">
            <w:pPr>
              <w:ind w:left="17"/>
            </w:pPr>
            <w:r w:rsidRPr="00BB34A5">
              <w:t>Вокал</w:t>
            </w:r>
          </w:p>
        </w:tc>
        <w:tc>
          <w:tcPr>
            <w:tcW w:w="588"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r w:rsidRPr="00BB34A5">
              <w:t>1</w:t>
            </w:r>
          </w:p>
        </w:tc>
        <w:tc>
          <w:tcPr>
            <w:tcW w:w="58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jc w:val="center"/>
            </w:pPr>
            <w:r w:rsidRPr="00BB34A5">
              <w:t>1</w:t>
            </w:r>
          </w:p>
        </w:tc>
        <w:tc>
          <w:tcPr>
            <w:tcW w:w="594"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30"/>
              <w:jc w:val="center"/>
            </w:pPr>
            <w:r w:rsidRPr="00BB34A5">
              <w:t>1</w:t>
            </w:r>
          </w:p>
        </w:tc>
        <w:tc>
          <w:tcPr>
            <w:tcW w:w="585"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28"/>
              <w:jc w:val="center"/>
            </w:pPr>
            <w:r w:rsidRPr="00BB34A5">
              <w:t>1</w:t>
            </w:r>
          </w:p>
        </w:tc>
        <w:tc>
          <w:tcPr>
            <w:tcW w:w="585"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101"/>
              <w:jc w:val="center"/>
            </w:pPr>
            <w:r w:rsidRPr="00BB34A5">
              <w:t>1</w:t>
            </w:r>
          </w:p>
        </w:tc>
        <w:tc>
          <w:tcPr>
            <w:tcW w:w="58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104"/>
              <w:jc w:val="center"/>
            </w:pPr>
            <w:r w:rsidRPr="00BB34A5">
              <w:t>1</w:t>
            </w:r>
          </w:p>
        </w:tc>
        <w:tc>
          <w:tcPr>
            <w:tcW w:w="602" w:type="dxa"/>
            <w:gridSpan w:val="2"/>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30"/>
              <w:jc w:val="center"/>
            </w:pPr>
            <w:r w:rsidRPr="00BB34A5">
              <w:t>1</w:t>
            </w:r>
          </w:p>
        </w:tc>
      </w:tr>
      <w:tr w:rsidR="000776BA" w:rsidRPr="00BB34A5" w:rsidTr="00A61112">
        <w:trPr>
          <w:trHeight w:val="360"/>
        </w:trPr>
        <w:tc>
          <w:tcPr>
            <w:tcW w:w="1667"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4"/>
            </w:pPr>
            <w:r w:rsidRPr="00BB34A5">
              <w:t>По.01.УП.01.</w:t>
            </w:r>
          </w:p>
        </w:tc>
        <w:tc>
          <w:tcPr>
            <w:tcW w:w="3634"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 xml:space="preserve">Предмет по выбору: </w:t>
            </w:r>
          </w:p>
          <w:p w:rsidR="000776BA" w:rsidRPr="00BB34A5" w:rsidRDefault="000776BA" w:rsidP="00A61112">
            <w:pPr>
              <w:ind w:left="19"/>
            </w:pPr>
            <w:r w:rsidRPr="00BB34A5">
              <w:t>Шестиструнная гитара</w:t>
            </w:r>
          </w:p>
        </w:tc>
        <w:tc>
          <w:tcPr>
            <w:tcW w:w="588"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8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(1)</w:t>
            </w:r>
          </w:p>
        </w:tc>
        <w:tc>
          <w:tcPr>
            <w:tcW w:w="594"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30"/>
              <w:jc w:val="center"/>
            </w:pPr>
            <w:r w:rsidRPr="00BB34A5">
              <w:t>(1)</w:t>
            </w:r>
          </w:p>
        </w:tc>
        <w:tc>
          <w:tcPr>
            <w:tcW w:w="585"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28"/>
              <w:jc w:val="center"/>
            </w:pPr>
            <w:r w:rsidRPr="00BB34A5">
              <w:t>(1)</w:t>
            </w:r>
          </w:p>
        </w:tc>
        <w:tc>
          <w:tcPr>
            <w:tcW w:w="585"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101"/>
              <w:jc w:val="center"/>
            </w:pPr>
            <w:r w:rsidRPr="00BB34A5">
              <w:t>(1)</w:t>
            </w:r>
          </w:p>
        </w:tc>
        <w:tc>
          <w:tcPr>
            <w:tcW w:w="58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104"/>
              <w:jc w:val="center"/>
            </w:pPr>
            <w:r w:rsidRPr="00BB34A5">
              <w:t>(1)</w:t>
            </w:r>
          </w:p>
        </w:tc>
        <w:tc>
          <w:tcPr>
            <w:tcW w:w="602" w:type="dxa"/>
            <w:gridSpan w:val="2"/>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30"/>
              <w:jc w:val="center"/>
            </w:pPr>
            <w:r w:rsidRPr="00BB34A5">
              <w:t>(1)</w:t>
            </w:r>
          </w:p>
        </w:tc>
      </w:tr>
      <w:tr w:rsidR="000776BA" w:rsidRPr="00BB34A5" w:rsidTr="00A61112">
        <w:trPr>
          <w:trHeight w:val="353"/>
        </w:trPr>
        <w:tc>
          <w:tcPr>
            <w:tcW w:w="530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5" w:hanging="5"/>
            </w:pPr>
            <w:r w:rsidRPr="00BB34A5">
              <w:t>Всего аудиторных классов (недельная нагрузка)</w:t>
            </w:r>
          </w:p>
        </w:tc>
        <w:tc>
          <w:tcPr>
            <w:tcW w:w="58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5"/>
              <w:jc w:val="center"/>
              <w:rPr>
                <w:b/>
              </w:rPr>
            </w:pPr>
            <w:r w:rsidRPr="00BB34A5">
              <w:rPr>
                <w:b/>
              </w:rPr>
              <w:t>5</w:t>
            </w:r>
          </w:p>
        </w:tc>
        <w:tc>
          <w:tcPr>
            <w:tcW w:w="59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9"/>
              <w:jc w:val="center"/>
              <w:rPr>
                <w:b/>
              </w:rPr>
            </w:pPr>
            <w:r w:rsidRPr="00BB34A5">
              <w:rPr>
                <w:b/>
              </w:rPr>
              <w:t>6,5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9"/>
              <w:jc w:val="center"/>
              <w:rPr>
                <w:b/>
              </w:rPr>
            </w:pPr>
            <w:r w:rsidRPr="00BB34A5">
              <w:rPr>
                <w:b/>
              </w:rPr>
              <w:t>6,5</w:t>
            </w:r>
          </w:p>
        </w:tc>
        <w:tc>
          <w:tcPr>
            <w:tcW w:w="594"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104"/>
              <w:jc w:val="center"/>
              <w:rPr>
                <w:b/>
              </w:rPr>
            </w:pPr>
            <w:r w:rsidRPr="00BB34A5">
              <w:rPr>
                <w:b/>
              </w:rPr>
              <w:t>7</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3"/>
              <w:jc w:val="center"/>
              <w:rPr>
                <w:b/>
              </w:rPr>
            </w:pPr>
            <w:r w:rsidRPr="00BB34A5">
              <w:rPr>
                <w:b/>
              </w:rPr>
              <w:t>7</w:t>
            </w:r>
          </w:p>
        </w:tc>
        <w:tc>
          <w:tcPr>
            <w:tcW w:w="585"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110"/>
              <w:jc w:val="center"/>
              <w:rPr>
                <w:b/>
              </w:rPr>
            </w:pPr>
            <w:r w:rsidRPr="00BB34A5">
              <w:rPr>
                <w:b/>
              </w:rPr>
              <w:t>7</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2"/>
              <w:jc w:val="center"/>
              <w:rPr>
                <w:b/>
              </w:rPr>
            </w:pPr>
            <w:r w:rsidRPr="00BB34A5">
              <w:rPr>
                <w:b/>
              </w:rPr>
              <w:t>8,5</w:t>
            </w:r>
          </w:p>
        </w:tc>
        <w:tc>
          <w:tcPr>
            <w:tcW w:w="602" w:type="dxa"/>
            <w:gridSpan w:val="2"/>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9"/>
              <w:jc w:val="center"/>
              <w:rPr>
                <w:b/>
              </w:rPr>
            </w:pPr>
            <w:r w:rsidRPr="00BB34A5">
              <w:rPr>
                <w:b/>
              </w:rPr>
              <w:t>8,5</w:t>
            </w:r>
          </w:p>
        </w:tc>
      </w:tr>
    </w:tbl>
    <w:p w:rsidR="000776BA" w:rsidRPr="00BB34A5" w:rsidRDefault="000776BA" w:rsidP="000776BA">
      <w:pPr>
        <w:ind w:left="-142" w:right="619" w:firstLine="142"/>
        <w:jc w:val="both"/>
      </w:pPr>
      <w:r w:rsidRPr="00BB34A5">
        <w:t>Примечание к учебному плану:</w:t>
      </w:r>
    </w:p>
    <w:p w:rsidR="000776BA" w:rsidRPr="00BB34A5" w:rsidRDefault="000776BA" w:rsidP="000776BA">
      <w:pPr>
        <w:ind w:left="-720" w:right="14"/>
        <w:jc w:val="both"/>
      </w:pPr>
      <w:r w:rsidRPr="00BB34A5">
        <w:t>1. При реализации ОП устанавливаются следующие виды учебных занятий и численность обучающихся: групповые занятия — от  8  человек; мелкогрупповые занятия — от 4 до 7 человек (по ансамблевым учебным предметам — от 2-х человек); индивидуальные занятия.</w:t>
      </w:r>
    </w:p>
    <w:p w:rsidR="000776BA" w:rsidRPr="00BB34A5" w:rsidRDefault="000776BA" w:rsidP="000776BA">
      <w:pPr>
        <w:tabs>
          <w:tab w:val="left" w:pos="-900"/>
        </w:tabs>
        <w:ind w:left="-720" w:right="96"/>
        <w:jc w:val="both"/>
      </w:pPr>
      <w:r w:rsidRPr="00BB34A5">
        <w:t xml:space="preserve">2. </w:t>
      </w:r>
      <w:proofErr w:type="gramStart"/>
      <w:r w:rsidRPr="00BB34A5">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BB34A5">
        <w:t xml:space="preserve"> </w:t>
      </w:r>
      <w:proofErr w:type="gramStart"/>
      <w:r w:rsidRPr="00BB34A5">
        <w:t>Учебный предмет  «Хоровой класс» может проводиться следующим образом: хор из обучающихся первого класса; хор из обучающихся 2-4-го классов.</w:t>
      </w:r>
      <w:proofErr w:type="gramEnd"/>
      <w:r w:rsidRPr="00BB34A5">
        <w:t xml:space="preserve"> В зависимости от количества обучающихся возможно перераспределение хоровых групп. </w:t>
      </w:r>
    </w:p>
    <w:p w:rsidR="000776BA" w:rsidRPr="00BB34A5" w:rsidRDefault="000776BA" w:rsidP="000776BA">
      <w:pPr>
        <w:tabs>
          <w:tab w:val="left" w:pos="-900"/>
        </w:tabs>
        <w:ind w:left="-720" w:right="106"/>
        <w:jc w:val="both"/>
      </w:pPr>
      <w:r w:rsidRPr="00BB34A5">
        <w:t xml:space="preserve">3.  </w:t>
      </w:r>
      <w:proofErr w:type="gramStart"/>
      <w:r w:rsidRPr="00BB34A5">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BB34A5">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0776BA" w:rsidRPr="00BB34A5" w:rsidRDefault="000776BA" w:rsidP="000776BA">
      <w:pPr>
        <w:tabs>
          <w:tab w:val="left" w:pos="-900"/>
        </w:tabs>
        <w:ind w:left="-720" w:right="110"/>
        <w:jc w:val="both"/>
      </w:pPr>
      <w:r w:rsidRPr="00BB34A5">
        <w:t>«Специальность» — 1-3 классы — по 2 часа в неделю; 4-6 классы — по 3 часа в неделю; 7-8 классы по 4 часа в неделю; «Ансамбль» — 1 час в неделю; «Фортепиано» - 2 часа в неделю;</w:t>
      </w:r>
    </w:p>
    <w:p w:rsidR="000776BA" w:rsidRPr="00BB34A5" w:rsidRDefault="000776BA" w:rsidP="000776BA">
      <w:pPr>
        <w:tabs>
          <w:tab w:val="left" w:pos="-900"/>
        </w:tabs>
        <w:ind w:left="-720" w:right="115"/>
        <w:jc w:val="both"/>
      </w:pPr>
      <w:r w:rsidRPr="00BB34A5">
        <w:t>«Хоровой класс» - 0,5 часа в неделю; «Сольфеджио»-  1 час в неделю; «Слушание музыки» — 0,5 часа в неделю; «Музыкальная литература (зарубежная, отечественная)» — 1 час в неделю.</w:t>
      </w:r>
    </w:p>
    <w:p w:rsidR="000776BA" w:rsidRPr="00BB34A5" w:rsidRDefault="000776BA" w:rsidP="000776BA">
      <w:pPr>
        <w:tabs>
          <w:tab w:val="left" w:pos="-900"/>
        </w:tabs>
        <w:ind w:left="-720" w:right="115"/>
        <w:jc w:val="both"/>
      </w:pPr>
    </w:p>
    <w:p w:rsidR="000776BA" w:rsidRPr="00BB34A5" w:rsidRDefault="000776BA" w:rsidP="000776BA">
      <w:pPr>
        <w:pStyle w:val="a6"/>
        <w:rPr>
          <w:rFonts w:ascii="Times New Roman" w:hAnsi="Times New Roman" w:cs="Times New Roman"/>
          <w:szCs w:val="24"/>
        </w:rPr>
      </w:pPr>
      <w:r w:rsidRPr="00BB34A5">
        <w:rPr>
          <w:rFonts w:ascii="Times New Roman" w:hAnsi="Times New Roman" w:cs="Times New Roman"/>
          <w:szCs w:val="24"/>
        </w:rPr>
        <w:t>РАБОЧИЙ УЧЕБНЫЙ ПЛАН</w:t>
      </w:r>
    </w:p>
    <w:p w:rsidR="000776BA" w:rsidRPr="00BB34A5" w:rsidRDefault="000776BA" w:rsidP="000776BA">
      <w:pPr>
        <w:ind w:left="163" w:right="125"/>
        <w:jc w:val="center"/>
        <w:rPr>
          <w:b/>
          <w:i/>
        </w:rPr>
      </w:pPr>
      <w:r w:rsidRPr="00BB34A5">
        <w:rPr>
          <w:b/>
          <w:i/>
        </w:rPr>
        <w:t xml:space="preserve">по дополнительной </w:t>
      </w:r>
      <w:proofErr w:type="spellStart"/>
      <w:r w:rsidRPr="00BB34A5">
        <w:rPr>
          <w:b/>
          <w:i/>
        </w:rPr>
        <w:t>предпрофессиональной</w:t>
      </w:r>
      <w:proofErr w:type="spellEnd"/>
    </w:p>
    <w:p w:rsidR="000776BA" w:rsidRPr="00BB34A5" w:rsidRDefault="000776BA" w:rsidP="000776BA">
      <w:pPr>
        <w:ind w:left="163" w:right="125"/>
        <w:jc w:val="center"/>
        <w:rPr>
          <w:b/>
          <w:i/>
        </w:rPr>
      </w:pPr>
      <w:r w:rsidRPr="00BB34A5">
        <w:rPr>
          <w:b/>
          <w:i/>
        </w:rPr>
        <w:t>общеобразовательной программе</w:t>
      </w:r>
    </w:p>
    <w:p w:rsidR="000776BA" w:rsidRPr="00BB34A5" w:rsidRDefault="000776BA" w:rsidP="000776BA">
      <w:pPr>
        <w:ind w:left="163" w:right="125"/>
        <w:jc w:val="center"/>
        <w:rPr>
          <w:b/>
          <w:i/>
        </w:rPr>
      </w:pPr>
      <w:r w:rsidRPr="00BB34A5">
        <w:rPr>
          <w:b/>
          <w:i/>
        </w:rPr>
        <w:t>в области музыкального искусства</w:t>
      </w:r>
    </w:p>
    <w:p w:rsidR="000776BA" w:rsidRPr="00BB34A5" w:rsidRDefault="000776BA" w:rsidP="000776BA">
      <w:pPr>
        <w:ind w:left="163" w:right="125"/>
        <w:jc w:val="center"/>
        <w:rPr>
          <w:i/>
        </w:rPr>
      </w:pPr>
      <w:r w:rsidRPr="00BB34A5">
        <w:rPr>
          <w:b/>
          <w:i/>
        </w:rPr>
        <w:t>«Струнные инструменты - скрипка»</w:t>
      </w:r>
    </w:p>
    <w:p w:rsidR="000776BA" w:rsidRPr="00BB34A5" w:rsidRDefault="000776BA" w:rsidP="000776BA">
      <w:pPr>
        <w:spacing w:after="3"/>
        <w:ind w:left="831" w:right="768" w:hanging="10"/>
        <w:jc w:val="center"/>
        <w:rPr>
          <w:i/>
        </w:rPr>
      </w:pPr>
      <w:r w:rsidRPr="00BB34A5">
        <w:rPr>
          <w:i/>
        </w:rPr>
        <w:t>Срок обучения — 8 лет</w:t>
      </w:r>
    </w:p>
    <w:tbl>
      <w:tblPr>
        <w:tblW w:w="10024" w:type="dxa"/>
        <w:tblInd w:w="-758" w:type="dxa"/>
        <w:tblCellMar>
          <w:top w:w="47" w:type="dxa"/>
          <w:left w:w="98" w:type="dxa"/>
          <w:right w:w="35" w:type="dxa"/>
        </w:tblCellMar>
        <w:tblLook w:val="04A0"/>
      </w:tblPr>
      <w:tblGrid>
        <w:gridCol w:w="1662"/>
        <w:gridCol w:w="3633"/>
        <w:gridCol w:w="578"/>
        <w:gridCol w:w="586"/>
        <w:gridCol w:w="581"/>
        <w:gridCol w:w="581"/>
        <w:gridCol w:w="579"/>
        <w:gridCol w:w="576"/>
        <w:gridCol w:w="581"/>
        <w:gridCol w:w="667"/>
      </w:tblGrid>
      <w:tr w:rsidR="000776BA" w:rsidRPr="00BB34A5" w:rsidTr="00A61112">
        <w:trPr>
          <w:trHeight w:val="605"/>
        </w:trPr>
        <w:tc>
          <w:tcPr>
            <w:tcW w:w="1662"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Индекс предметных областей</w:t>
            </w:r>
          </w:p>
        </w:tc>
        <w:tc>
          <w:tcPr>
            <w:tcW w:w="363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1"/>
              <w:jc w:val="center"/>
            </w:pPr>
            <w:r w:rsidRPr="00BB34A5">
              <w:t>Учебные предметы</w:t>
            </w:r>
          </w:p>
        </w:tc>
        <w:tc>
          <w:tcPr>
            <w:tcW w:w="4729" w:type="dxa"/>
            <w:gridSpan w:val="8"/>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Распределение часов по годам недельная нагрузка</w:t>
            </w:r>
          </w:p>
        </w:tc>
      </w:tr>
      <w:tr w:rsidR="000776BA" w:rsidRPr="00BB34A5" w:rsidTr="00A61112">
        <w:trPr>
          <w:trHeight w:val="647"/>
        </w:trPr>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2</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3</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4</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5</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6</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7</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8</w:t>
            </w:r>
          </w:p>
        </w:tc>
      </w:tr>
      <w:tr w:rsidR="000776BA" w:rsidRPr="00BB34A5" w:rsidTr="00A61112">
        <w:trPr>
          <w:trHeight w:val="673"/>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right="51"/>
              <w:jc w:val="center"/>
            </w:pPr>
            <w:r w:rsidRPr="00BB34A5">
              <w:t>Обязательная часть</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304"/>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1.УП.О1</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22"/>
            </w:pPr>
            <w:r w:rsidRPr="00BB34A5">
              <w:t>Специальность</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65"/>
              <w:jc w:val="center"/>
            </w:pPr>
            <w:r w:rsidRPr="00BB34A5">
              <w:t>2</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72"/>
              <w:jc w:val="center"/>
            </w:pPr>
            <w:r w:rsidRPr="00BB34A5">
              <w:t>2</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8"/>
            </w:pPr>
            <w:r w:rsidRPr="00BB34A5">
              <w:t>2</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3"/>
            </w:pPr>
            <w:r w:rsidRPr="00BB34A5">
              <w:t>2</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2"/>
            </w:pPr>
            <w:r w:rsidRPr="00BB34A5">
              <w:t>2,5</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2,5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pPr>
            <w:r w:rsidRPr="00BB34A5">
              <w:t>2,5</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77"/>
            </w:pPr>
            <w:r w:rsidRPr="00BB34A5">
              <w:t>2,5</w:t>
            </w:r>
          </w:p>
        </w:tc>
      </w:tr>
      <w:tr w:rsidR="000776BA" w:rsidRPr="00BB34A5" w:rsidTr="00A61112">
        <w:trPr>
          <w:trHeight w:val="312"/>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1.УП.О2</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
            </w:pPr>
            <w:r w:rsidRPr="00BB34A5">
              <w:t>Ансамбль</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r>
      <w:tr w:rsidR="000776BA" w:rsidRPr="00BB34A5" w:rsidTr="00A61112">
        <w:trPr>
          <w:trHeight w:val="312"/>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1.УП.ОЗ</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7"/>
            </w:pPr>
            <w:r w:rsidRPr="00BB34A5">
              <w:t>Фортепиано</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r>
      <w:tr w:rsidR="000776BA" w:rsidRPr="00BB34A5" w:rsidTr="00A61112">
        <w:trPr>
          <w:trHeight w:val="312"/>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5"/>
            </w:pPr>
            <w:r w:rsidRPr="00BB34A5">
              <w:t>ПО</w:t>
            </w:r>
            <w:proofErr w:type="gramStart"/>
            <w:r w:rsidRPr="00BB34A5">
              <w:t>.О</w:t>
            </w:r>
            <w:proofErr w:type="gramEnd"/>
            <w:r w:rsidRPr="00BB34A5">
              <w:t>1.УП.О4</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
            </w:pPr>
            <w:r w:rsidRPr="00BB34A5">
              <w:t>Хоровой класс</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306"/>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5"/>
            </w:pPr>
            <w:r w:rsidRPr="00BB34A5">
              <w:t>ПО</w:t>
            </w:r>
            <w:proofErr w:type="gramStart"/>
            <w:r w:rsidRPr="00BB34A5">
              <w:t>.О</w:t>
            </w:r>
            <w:proofErr w:type="gramEnd"/>
            <w:r w:rsidRPr="00BB34A5">
              <w:t>2.УП.О1</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
            </w:pPr>
            <w:r w:rsidRPr="00BB34A5">
              <w:t>Сольфеджио</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r>
      <w:tr w:rsidR="000776BA" w:rsidRPr="00BB34A5" w:rsidTr="00A61112">
        <w:trPr>
          <w:trHeight w:val="305"/>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ПО</w:t>
            </w:r>
            <w:proofErr w:type="gramStart"/>
            <w:r w:rsidRPr="00BB34A5">
              <w:t>.О</w:t>
            </w:r>
            <w:proofErr w:type="gramEnd"/>
            <w:r w:rsidRPr="00BB34A5">
              <w:t>2.УП.О2</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
            </w:pPr>
            <w:r w:rsidRPr="00BB34A5">
              <w:t>Слушание музыки</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70"/>
              <w:jc w:val="center"/>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603"/>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ПО</w:t>
            </w:r>
            <w:proofErr w:type="gramStart"/>
            <w:r w:rsidRPr="00BB34A5">
              <w:t>.О</w:t>
            </w:r>
            <w:proofErr w:type="gramEnd"/>
            <w:r w:rsidRPr="00BB34A5">
              <w:t>2.УП.ОЗ</w:t>
            </w:r>
          </w:p>
        </w:tc>
        <w:tc>
          <w:tcPr>
            <w:tcW w:w="363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
            </w:pPr>
            <w:r w:rsidRPr="00BB34A5">
              <w:t>Музыкальная литература</w:t>
            </w:r>
          </w:p>
          <w:p w:rsidR="000776BA" w:rsidRPr="00BB34A5" w:rsidRDefault="000776BA" w:rsidP="00A61112">
            <w:pPr>
              <w:ind w:left="8"/>
            </w:pPr>
            <w:r w:rsidRPr="00BB34A5">
              <w:t>(зарубежная и отечественная)</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1,5</w:t>
            </w:r>
          </w:p>
        </w:tc>
      </w:tr>
      <w:tr w:rsidR="000776BA" w:rsidRPr="00BB34A5" w:rsidTr="00A61112">
        <w:trPr>
          <w:trHeight w:val="674"/>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right="75"/>
              <w:jc w:val="center"/>
            </w:pPr>
            <w:r w:rsidRPr="00BB34A5">
              <w:t>Вариативная часть</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441"/>
        </w:trPr>
        <w:tc>
          <w:tcPr>
            <w:tcW w:w="166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В.О2.УП</w:t>
            </w:r>
            <w:proofErr w:type="gramStart"/>
            <w:r w:rsidRPr="00BB34A5">
              <w:t>.О</w:t>
            </w:r>
            <w:proofErr w:type="gramEnd"/>
            <w:r w:rsidRPr="00BB34A5">
              <w:t>1</w:t>
            </w:r>
          </w:p>
        </w:tc>
        <w:tc>
          <w:tcPr>
            <w:tcW w:w="3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24"/>
            </w:pPr>
            <w:r w:rsidRPr="00BB34A5">
              <w:t>Музыкальная литература (татарская)</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570"/>
        </w:trPr>
        <w:tc>
          <w:tcPr>
            <w:tcW w:w="1662"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r w:rsidRPr="00BB34A5">
              <w:t>В.О1.УП</w:t>
            </w:r>
            <w:proofErr w:type="gramStart"/>
            <w:r w:rsidRPr="00BB34A5">
              <w:t>.О</w:t>
            </w:r>
            <w:proofErr w:type="gramEnd"/>
            <w:r w:rsidRPr="00BB34A5">
              <w:t>1</w:t>
            </w:r>
          </w:p>
        </w:tc>
        <w:tc>
          <w:tcPr>
            <w:tcW w:w="3633"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3"/>
            </w:pPr>
            <w:r w:rsidRPr="00BB34A5">
              <w:t>Предмет по выбору</w:t>
            </w:r>
          </w:p>
          <w:p w:rsidR="000776BA" w:rsidRPr="00BB34A5" w:rsidRDefault="000776BA" w:rsidP="00A61112">
            <w:pPr>
              <w:ind w:left="13"/>
            </w:pPr>
            <w:r w:rsidRPr="00BB34A5">
              <w:t>Вокал</w:t>
            </w:r>
          </w:p>
        </w:tc>
        <w:tc>
          <w:tcPr>
            <w:tcW w:w="578"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r w:rsidRPr="00BB34A5">
              <w:t>1</w:t>
            </w:r>
          </w:p>
        </w:tc>
        <w:tc>
          <w:tcPr>
            <w:tcW w:w="57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r w:rsidRPr="00BB34A5">
              <w:t>1</w:t>
            </w:r>
          </w:p>
        </w:tc>
        <w:tc>
          <w:tcPr>
            <w:tcW w:w="57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25"/>
            </w:pPr>
            <w:r w:rsidRPr="00BB34A5">
              <w:t>1</w:t>
            </w:r>
          </w:p>
        </w:tc>
        <w:tc>
          <w:tcPr>
            <w:tcW w:w="58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25"/>
            </w:pPr>
            <w:r w:rsidRPr="00BB34A5">
              <w:t>1</w:t>
            </w:r>
          </w:p>
        </w:tc>
        <w:tc>
          <w:tcPr>
            <w:tcW w:w="667"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68"/>
              <w:jc w:val="center"/>
            </w:pPr>
            <w:r w:rsidRPr="00BB34A5">
              <w:t>1</w:t>
            </w:r>
          </w:p>
        </w:tc>
      </w:tr>
      <w:tr w:rsidR="000776BA" w:rsidRPr="00BB34A5" w:rsidTr="00A61112">
        <w:trPr>
          <w:trHeight w:val="345"/>
        </w:trPr>
        <w:tc>
          <w:tcPr>
            <w:tcW w:w="1662"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ПО.01.УП.01.</w:t>
            </w:r>
          </w:p>
        </w:tc>
        <w:tc>
          <w:tcPr>
            <w:tcW w:w="3633"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 xml:space="preserve">Предмет по выбору: </w:t>
            </w:r>
          </w:p>
          <w:p w:rsidR="000776BA" w:rsidRPr="00BB34A5" w:rsidRDefault="000776BA" w:rsidP="00A61112">
            <w:pPr>
              <w:ind w:left="13"/>
            </w:pPr>
            <w:r w:rsidRPr="00BB34A5">
              <w:t>Шестиструнная гитара</w:t>
            </w:r>
          </w:p>
        </w:tc>
        <w:tc>
          <w:tcPr>
            <w:tcW w:w="578"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7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25"/>
            </w:pPr>
            <w:r w:rsidRPr="00BB34A5">
              <w:t>(1)</w:t>
            </w:r>
          </w:p>
        </w:tc>
        <w:tc>
          <w:tcPr>
            <w:tcW w:w="58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25"/>
            </w:pPr>
            <w:r w:rsidRPr="00BB34A5">
              <w:t>(1)</w:t>
            </w:r>
          </w:p>
        </w:tc>
        <w:tc>
          <w:tcPr>
            <w:tcW w:w="667"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68"/>
              <w:jc w:val="center"/>
            </w:pPr>
            <w:r w:rsidRPr="00BB34A5">
              <w:t>(1)</w:t>
            </w:r>
          </w:p>
        </w:tc>
      </w:tr>
      <w:tr w:rsidR="000776BA" w:rsidRPr="00BB34A5" w:rsidTr="00A61112">
        <w:trPr>
          <w:trHeight w:val="381"/>
        </w:trPr>
        <w:tc>
          <w:tcPr>
            <w:tcW w:w="529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10" w:hanging="5"/>
            </w:pPr>
            <w:r w:rsidRPr="00BB34A5">
              <w:t>Всего аудиторных классов (недельная нагрузка)</w:t>
            </w:r>
          </w:p>
        </w:tc>
        <w:tc>
          <w:tcPr>
            <w:tcW w:w="578"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5"/>
              <w:rPr>
                <w:b/>
              </w:rPr>
            </w:pPr>
            <w:r w:rsidRPr="00BB34A5">
              <w:rPr>
                <w:b/>
              </w:rPr>
              <w:t>5</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2"/>
              <w:rPr>
                <w:b/>
              </w:rPr>
            </w:pPr>
            <w:r w:rsidRPr="00BB34A5">
              <w:rPr>
                <w:b/>
              </w:rPr>
              <w:t>6,5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2"/>
              <w:rPr>
                <w:b/>
              </w:rPr>
            </w:pPr>
            <w:r w:rsidRPr="00BB34A5">
              <w:rPr>
                <w:b/>
              </w:rPr>
              <w:t>7,5</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2"/>
              <w:rPr>
                <w:b/>
              </w:rPr>
            </w:pPr>
            <w:r w:rsidRPr="00BB34A5">
              <w:rPr>
                <w:b/>
              </w:rPr>
              <w:t>7,5</w:t>
            </w:r>
          </w:p>
        </w:tc>
        <w:tc>
          <w:tcPr>
            <w:tcW w:w="57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8"/>
              <w:rPr>
                <w:b/>
              </w:rPr>
            </w:pPr>
            <w:r w:rsidRPr="00BB34A5">
              <w:rPr>
                <w:b/>
              </w:rPr>
              <w:t>8</w:t>
            </w:r>
          </w:p>
        </w:tc>
        <w:tc>
          <w:tcPr>
            <w:tcW w:w="57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72"/>
              <w:rPr>
                <w:b/>
              </w:rPr>
            </w:pPr>
            <w:r w:rsidRPr="00BB34A5">
              <w:rPr>
                <w:b/>
              </w:rPr>
              <w:t>8</w:t>
            </w: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72"/>
              <w:rPr>
                <w:b/>
              </w:rPr>
            </w:pPr>
            <w:r w:rsidRPr="00BB34A5">
              <w:rPr>
                <w:b/>
              </w:rPr>
              <w:t>8</w:t>
            </w:r>
          </w:p>
        </w:tc>
        <w:tc>
          <w:tcPr>
            <w:tcW w:w="66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
              <w:rPr>
                <w:b/>
              </w:rPr>
            </w:pPr>
            <w:r w:rsidRPr="00BB34A5">
              <w:rPr>
                <w:b/>
              </w:rPr>
              <w:t>8,5</w:t>
            </w:r>
          </w:p>
        </w:tc>
      </w:tr>
    </w:tbl>
    <w:p w:rsidR="000776BA" w:rsidRPr="00BB34A5" w:rsidRDefault="000776BA" w:rsidP="000776BA">
      <w:pPr>
        <w:ind w:right="619"/>
        <w:jc w:val="both"/>
      </w:pPr>
      <w:r w:rsidRPr="00BB34A5">
        <w:t>Примечание к учебному плану:</w:t>
      </w:r>
    </w:p>
    <w:p w:rsidR="000776BA" w:rsidRPr="00BB34A5" w:rsidRDefault="000776BA" w:rsidP="000776BA">
      <w:pPr>
        <w:ind w:left="-720" w:right="14"/>
        <w:jc w:val="both"/>
      </w:pPr>
      <w:r w:rsidRPr="00BB34A5">
        <w:t>1. При реализации ОП устанавливаются следующие виды учебных занятий и численность обучающихся: групповые занятия — от  8  человек; мелкогрупповые занятия — от 4 до 7 человек (по ансамблевым учебным предметам — от 2-х человек); индивидуальные занятия.</w:t>
      </w:r>
    </w:p>
    <w:p w:rsidR="000776BA" w:rsidRPr="00BB34A5" w:rsidRDefault="000776BA" w:rsidP="000776BA">
      <w:pPr>
        <w:ind w:left="-720" w:right="74"/>
        <w:jc w:val="both"/>
      </w:pPr>
      <w:r w:rsidRPr="00BB34A5">
        <w:t xml:space="preserve">2. </w:t>
      </w:r>
      <w:proofErr w:type="gramStart"/>
      <w:r w:rsidRPr="00BB34A5">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p>
    <w:p w:rsidR="000776BA" w:rsidRPr="00BB34A5" w:rsidRDefault="000776BA" w:rsidP="000776BA">
      <w:pPr>
        <w:ind w:left="-720" w:right="14"/>
        <w:jc w:val="both"/>
      </w:pPr>
      <w:r w:rsidRPr="00BB34A5">
        <w:t xml:space="preserve">3.  </w:t>
      </w:r>
      <w:proofErr w:type="gramStart"/>
      <w:r w:rsidRPr="00BB34A5">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BB34A5">
        <w:t xml:space="preserve"> 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 </w:t>
      </w:r>
      <w:proofErr w:type="gramStart"/>
      <w:r w:rsidRPr="00BB34A5">
        <w:t>«Специальность» 1-2 классы — по 3 часа в неделю; 3-4 классы — по 4 часа; 5-6 классы по 5 часов; 7-8 классы по 6 часов; «Ансамбль» 1,5 часа; «Фортепиано» — 2 часа; «Хоровой класс» — 0,5 часа; «Сольфеджио» 1 час; «Слушание музыки» 0,5 часа; «Музыкальная литература (зарубежная, отечественная)» — 1 час.</w:t>
      </w:r>
      <w:proofErr w:type="gramEnd"/>
    </w:p>
    <w:p w:rsidR="000776BA" w:rsidRPr="00BB34A5" w:rsidRDefault="000776BA" w:rsidP="000776BA">
      <w:pPr>
        <w:ind w:left="-720" w:right="14"/>
        <w:jc w:val="both"/>
      </w:pPr>
    </w:p>
    <w:p w:rsidR="000776BA" w:rsidRPr="00BB34A5" w:rsidRDefault="000776BA" w:rsidP="000776BA">
      <w:pPr>
        <w:pStyle w:val="a6"/>
        <w:rPr>
          <w:rFonts w:ascii="Times New Roman" w:hAnsi="Times New Roman" w:cs="Times New Roman"/>
          <w:szCs w:val="24"/>
        </w:rPr>
      </w:pPr>
      <w:r w:rsidRPr="00BB34A5">
        <w:rPr>
          <w:rFonts w:ascii="Times New Roman" w:hAnsi="Times New Roman" w:cs="Times New Roman"/>
          <w:szCs w:val="24"/>
        </w:rPr>
        <w:t>РАБОЧИЙ УЧЕБНЫЙ ПЛАН</w:t>
      </w:r>
    </w:p>
    <w:p w:rsidR="000776BA" w:rsidRPr="00BB34A5" w:rsidRDefault="000776BA" w:rsidP="000776BA">
      <w:pPr>
        <w:spacing w:after="3"/>
        <w:ind w:left="211" w:right="77" w:firstLine="306"/>
        <w:jc w:val="center"/>
        <w:rPr>
          <w:b/>
          <w:i/>
        </w:rPr>
      </w:pPr>
      <w:r w:rsidRPr="00BB34A5">
        <w:rPr>
          <w:b/>
          <w:i/>
        </w:rPr>
        <w:t xml:space="preserve">по дополнительной </w:t>
      </w:r>
      <w:proofErr w:type="spellStart"/>
      <w:r w:rsidRPr="00BB34A5">
        <w:rPr>
          <w:b/>
          <w:i/>
        </w:rPr>
        <w:t>предпрофессиональной</w:t>
      </w:r>
      <w:proofErr w:type="spellEnd"/>
    </w:p>
    <w:p w:rsidR="000776BA" w:rsidRDefault="000776BA" w:rsidP="000776BA">
      <w:pPr>
        <w:spacing w:after="3"/>
        <w:ind w:left="211" w:right="77" w:firstLine="306"/>
        <w:jc w:val="center"/>
        <w:rPr>
          <w:b/>
          <w:i/>
        </w:rPr>
      </w:pPr>
      <w:r w:rsidRPr="00BB34A5">
        <w:rPr>
          <w:b/>
          <w:i/>
        </w:rPr>
        <w:t xml:space="preserve"> общеобразовательной программе в области музыкального искусства </w:t>
      </w:r>
    </w:p>
    <w:p w:rsidR="000776BA" w:rsidRPr="00BB34A5" w:rsidRDefault="000776BA" w:rsidP="000776BA">
      <w:pPr>
        <w:spacing w:after="3"/>
        <w:ind w:left="211" w:right="77" w:firstLine="306"/>
        <w:jc w:val="center"/>
        <w:rPr>
          <w:b/>
          <w:i/>
        </w:rPr>
      </w:pPr>
      <w:r w:rsidRPr="00BB34A5">
        <w:rPr>
          <w:b/>
          <w:i/>
        </w:rPr>
        <w:t>«Духовые инструменты – флейта, саксофон»</w:t>
      </w:r>
    </w:p>
    <w:p w:rsidR="000776BA" w:rsidRPr="00BB34A5" w:rsidRDefault="000776BA" w:rsidP="000776BA">
      <w:pPr>
        <w:spacing w:after="3"/>
        <w:ind w:left="831" w:right="691" w:hanging="10"/>
        <w:jc w:val="center"/>
        <w:rPr>
          <w:i/>
        </w:rPr>
      </w:pPr>
      <w:r w:rsidRPr="00BB34A5">
        <w:rPr>
          <w:i/>
        </w:rPr>
        <w:t>Срок обучения — 8 лет</w:t>
      </w:r>
    </w:p>
    <w:tbl>
      <w:tblPr>
        <w:tblW w:w="10029" w:type="dxa"/>
        <w:tblInd w:w="-758" w:type="dxa"/>
        <w:tblCellMar>
          <w:top w:w="40" w:type="dxa"/>
          <w:left w:w="98" w:type="dxa"/>
          <w:right w:w="37" w:type="dxa"/>
        </w:tblCellMar>
        <w:tblLook w:val="04A0"/>
      </w:tblPr>
      <w:tblGrid>
        <w:gridCol w:w="1666"/>
        <w:gridCol w:w="3641"/>
        <w:gridCol w:w="586"/>
        <w:gridCol w:w="593"/>
        <w:gridCol w:w="590"/>
        <w:gridCol w:w="592"/>
        <w:gridCol w:w="589"/>
        <w:gridCol w:w="586"/>
        <w:gridCol w:w="587"/>
        <w:gridCol w:w="599"/>
      </w:tblGrid>
      <w:tr w:rsidR="000776BA" w:rsidRPr="00BB34A5" w:rsidTr="00A61112">
        <w:trPr>
          <w:trHeight w:val="616"/>
        </w:trPr>
        <w:tc>
          <w:tcPr>
            <w:tcW w:w="166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Индекс предметных областей</w:t>
            </w:r>
          </w:p>
        </w:tc>
        <w:tc>
          <w:tcPr>
            <w:tcW w:w="364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4"/>
              <w:jc w:val="center"/>
            </w:pPr>
            <w:r w:rsidRPr="00BB34A5">
              <w:t>Учебные предметы</w:t>
            </w:r>
          </w:p>
        </w:tc>
        <w:tc>
          <w:tcPr>
            <w:tcW w:w="4722" w:type="dxa"/>
            <w:gridSpan w:val="8"/>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jc w:val="center"/>
            </w:pPr>
            <w:r w:rsidRPr="00BB34A5">
              <w:t>Распределение часов по годам недельная нагрузка</w:t>
            </w:r>
          </w:p>
        </w:tc>
      </w:tr>
      <w:tr w:rsidR="000776BA" w:rsidRPr="00BB34A5" w:rsidTr="00A61112">
        <w:trPr>
          <w:trHeight w:val="484"/>
        </w:trPr>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0" w:type="auto"/>
            <w:vMerge/>
            <w:tcBorders>
              <w:top w:val="nil"/>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2</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3</w:t>
            </w: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4</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5</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6</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7</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8</w:t>
            </w:r>
          </w:p>
        </w:tc>
      </w:tr>
      <w:tr w:rsidR="000776BA" w:rsidRPr="00BB34A5" w:rsidTr="00A61112">
        <w:trPr>
          <w:trHeight w:val="675"/>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6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right="49"/>
              <w:jc w:val="center"/>
            </w:pPr>
            <w:r w:rsidRPr="00BB34A5">
              <w:t>Обязательная часть</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3" w:type="dxa"/>
            <w:tcBorders>
              <w:top w:val="single" w:sz="2" w:space="0" w:color="000000"/>
              <w:left w:val="single" w:sz="2" w:space="0" w:color="000000"/>
              <w:bottom w:val="single" w:sz="2" w:space="0" w:color="000000"/>
              <w:right w:val="single" w:sz="2" w:space="0" w:color="000000"/>
            </w:tcBorders>
            <w:shd w:val="clear" w:color="auto" w:fill="auto"/>
            <w:vAlign w:val="bottom"/>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7"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spacing w:after="160"/>
            </w:pP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304"/>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1.УП.О1</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Специальность</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61"/>
              <w:jc w:val="center"/>
            </w:pPr>
            <w:r w:rsidRPr="00BB34A5">
              <w:t>2</w:t>
            </w: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59"/>
              <w:jc w:val="center"/>
            </w:pPr>
            <w:r w:rsidRPr="00BB34A5">
              <w:t>2</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4"/>
            </w:pPr>
            <w:r w:rsidRPr="00BB34A5">
              <w:t>2</w:t>
            </w: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9"/>
            </w:pPr>
            <w:r w:rsidRPr="00BB34A5">
              <w:t>2</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64"/>
              <w:jc w:val="center"/>
            </w:pPr>
            <w:r w:rsidRPr="00BB34A5">
              <w:t>2</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57"/>
              <w:jc w:val="center"/>
            </w:pPr>
            <w:r w:rsidRPr="00BB34A5">
              <w:t>2</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43"/>
            </w:pPr>
            <w:r w:rsidRPr="00BB34A5">
              <w:t>2,5</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46"/>
            </w:pPr>
            <w:r w:rsidRPr="00BB34A5">
              <w:t>2,5</w:t>
            </w:r>
          </w:p>
        </w:tc>
      </w:tr>
      <w:tr w:rsidR="000776BA" w:rsidRPr="00BB34A5" w:rsidTr="00A61112">
        <w:trPr>
          <w:trHeight w:val="307"/>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1.УП.О2</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Ансамбль</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54"/>
              <w:jc w:val="center"/>
            </w:pPr>
            <w:r w:rsidRPr="00BB34A5">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7"/>
              <w:jc w:val="center"/>
            </w:pPr>
            <w:r w:rsidRPr="00BB34A5">
              <w:t>1</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4"/>
              <w:jc w:val="center"/>
            </w:pPr>
            <w:r w:rsidRPr="00BB34A5">
              <w:t>1</w:t>
            </w:r>
          </w:p>
        </w:tc>
      </w:tr>
      <w:tr w:rsidR="000776BA" w:rsidRPr="00BB34A5" w:rsidTr="00A61112">
        <w:trPr>
          <w:trHeight w:val="307"/>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1.УП.ОЗ</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Фортепиано</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0,5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0,5</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0,5</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48"/>
            </w:pPr>
            <w:r w:rsidRPr="00BB34A5">
              <w:t>0,5</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9"/>
              <w:jc w:val="center"/>
            </w:pPr>
            <w:r w:rsidRPr="00BB34A5">
              <w:t>1</w:t>
            </w:r>
          </w:p>
        </w:tc>
      </w:tr>
      <w:tr w:rsidR="000776BA" w:rsidRPr="00BB34A5" w:rsidTr="00A61112">
        <w:trPr>
          <w:trHeight w:val="312"/>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
            </w:pPr>
            <w:r w:rsidRPr="00BB34A5">
              <w:t>ПО</w:t>
            </w:r>
            <w:proofErr w:type="gramStart"/>
            <w:r w:rsidRPr="00BB34A5">
              <w:t>.О</w:t>
            </w:r>
            <w:proofErr w:type="gramEnd"/>
            <w:r w:rsidRPr="00BB34A5">
              <w:t>1.УП.О4</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
            </w:pPr>
            <w:r w:rsidRPr="00BB34A5">
              <w:t>Хоровой класс</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9"/>
              <w:jc w:val="center"/>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47"/>
              <w:jc w:val="center"/>
            </w:pPr>
            <w:r w:rsidRPr="00BB34A5">
              <w:t>1</w:t>
            </w: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312"/>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2.УП.О1</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4"/>
            </w:pPr>
            <w:r w:rsidRPr="00BB34A5">
              <w:t>Сольфеджио</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51"/>
              <w:jc w:val="center"/>
            </w:pPr>
            <w:r w:rsidRPr="00BB34A5">
              <w:t>1</w:t>
            </w: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1,5</w:t>
            </w:r>
          </w:p>
        </w:tc>
        <w:tc>
          <w:tcPr>
            <w:tcW w:w="590" w:type="dxa"/>
            <w:tcBorders>
              <w:top w:val="single" w:sz="2" w:space="0" w:color="000000"/>
              <w:left w:val="single" w:sz="2" w:space="0" w:color="000000"/>
              <w:bottom w:val="single" w:sz="2" w:space="0" w:color="000000"/>
              <w:right w:val="single" w:sz="2" w:space="0" w:color="000000"/>
            </w:tcBorders>
            <w:shd w:val="clear" w:color="auto" w:fill="auto"/>
            <w:vAlign w:val="bottom"/>
          </w:tcPr>
          <w:p w:rsidR="000776BA" w:rsidRPr="00BB34A5" w:rsidRDefault="000776BA" w:rsidP="00A61112">
            <w:pPr>
              <w:spacing w:after="160"/>
            </w:pPr>
            <w:r w:rsidRPr="00BB34A5">
              <w:t>1,5</w:t>
            </w: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r w:rsidRPr="00BB34A5">
              <w:t>1,5</w:t>
            </w:r>
          </w:p>
        </w:tc>
      </w:tr>
      <w:tr w:rsidR="000776BA" w:rsidRPr="00BB34A5" w:rsidTr="00A61112">
        <w:trPr>
          <w:trHeight w:val="312"/>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2.УП.О2</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Слушание музыки</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vAlign w:val="bottom"/>
          </w:tcPr>
          <w:p w:rsidR="000776BA" w:rsidRPr="00BB34A5" w:rsidRDefault="000776BA" w:rsidP="00A61112">
            <w:pPr>
              <w:spacing w:after="160"/>
            </w:pP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614"/>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w:t>
            </w:r>
            <w:proofErr w:type="gramStart"/>
            <w:r w:rsidRPr="00BB34A5">
              <w:t>.О</w:t>
            </w:r>
            <w:proofErr w:type="gramEnd"/>
            <w:r w:rsidRPr="00BB34A5">
              <w:t>2.УП.ОЗ</w:t>
            </w:r>
          </w:p>
        </w:tc>
        <w:tc>
          <w:tcPr>
            <w:tcW w:w="3641"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Музыкальная литература</w:t>
            </w:r>
          </w:p>
          <w:p w:rsidR="000776BA" w:rsidRPr="00BB34A5" w:rsidRDefault="000776BA" w:rsidP="00A61112">
            <w:pPr>
              <w:ind w:left="14"/>
            </w:pPr>
            <w:r w:rsidRPr="00BB34A5">
              <w:t>(зарубежная и отечественная)</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59"/>
              <w:jc w:val="center"/>
            </w:pPr>
            <w:r w:rsidRPr="00BB34A5">
              <w:t>1</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64"/>
              <w:jc w:val="center"/>
            </w:pPr>
            <w:r w:rsidRPr="00BB34A5">
              <w:t>1</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1,5</w:t>
            </w:r>
          </w:p>
        </w:tc>
      </w:tr>
      <w:tr w:rsidR="000776BA" w:rsidRPr="00BB34A5" w:rsidTr="00A61112">
        <w:trPr>
          <w:trHeight w:val="685"/>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36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right="68"/>
              <w:jc w:val="center"/>
            </w:pPr>
            <w:r w:rsidRPr="00BB34A5">
              <w:t>Вариативная часть</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685"/>
        </w:trPr>
        <w:tc>
          <w:tcPr>
            <w:tcW w:w="166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В.О2.УП</w:t>
            </w:r>
            <w:proofErr w:type="gramStart"/>
            <w:r w:rsidRPr="00BB34A5">
              <w:t>.О</w:t>
            </w:r>
            <w:proofErr w:type="gramEnd"/>
            <w:r w:rsidRPr="00BB34A5">
              <w:t>1</w:t>
            </w:r>
          </w:p>
        </w:tc>
        <w:tc>
          <w:tcPr>
            <w:tcW w:w="3641"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24"/>
            </w:pPr>
            <w:r w:rsidRPr="00BB34A5">
              <w:t>Музыкальная литература (татарская)</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jc w:val="center"/>
            </w:pPr>
            <w:r w:rsidRPr="00BB34A5">
              <w:t>0,5</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r>
      <w:tr w:rsidR="000776BA" w:rsidRPr="00BB34A5" w:rsidTr="00A61112">
        <w:trPr>
          <w:trHeight w:val="585"/>
        </w:trPr>
        <w:tc>
          <w:tcPr>
            <w:tcW w:w="166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0"/>
            </w:pPr>
            <w:r w:rsidRPr="00BB34A5">
              <w:t>В.О1.УП</w:t>
            </w:r>
            <w:proofErr w:type="gramStart"/>
            <w:r w:rsidRPr="00BB34A5">
              <w:t>.О</w:t>
            </w:r>
            <w:proofErr w:type="gramEnd"/>
            <w:r w:rsidRPr="00BB34A5">
              <w:t>1</w:t>
            </w:r>
          </w:p>
        </w:tc>
        <w:tc>
          <w:tcPr>
            <w:tcW w:w="3641"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4"/>
            </w:pPr>
            <w:r w:rsidRPr="00BB34A5">
              <w:t>Предмет по выбору</w:t>
            </w:r>
          </w:p>
          <w:p w:rsidR="000776BA" w:rsidRPr="00BB34A5" w:rsidRDefault="000776BA" w:rsidP="00A61112">
            <w:pPr>
              <w:ind w:left="14"/>
            </w:pPr>
            <w:r w:rsidRPr="00BB34A5">
              <w:t>Вокал</w:t>
            </w:r>
          </w:p>
        </w:tc>
        <w:tc>
          <w:tcPr>
            <w:tcW w:w="58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p>
        </w:tc>
        <w:tc>
          <w:tcPr>
            <w:tcW w:w="593"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spacing w:after="160"/>
            </w:pPr>
            <w:r w:rsidRPr="00BB34A5">
              <w:t>1</w:t>
            </w:r>
          </w:p>
        </w:tc>
        <w:tc>
          <w:tcPr>
            <w:tcW w:w="590"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30"/>
            </w:pPr>
            <w:r w:rsidRPr="00BB34A5">
              <w:t>1</w:t>
            </w:r>
          </w:p>
        </w:tc>
        <w:tc>
          <w:tcPr>
            <w:tcW w:w="592"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78"/>
              <w:jc w:val="center"/>
            </w:pPr>
            <w:r w:rsidRPr="00BB34A5">
              <w:t>1</w:t>
            </w:r>
          </w:p>
        </w:tc>
        <w:tc>
          <w:tcPr>
            <w:tcW w:w="58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78"/>
              <w:jc w:val="center"/>
            </w:pPr>
            <w:r w:rsidRPr="00BB34A5">
              <w:t>1</w:t>
            </w:r>
          </w:p>
        </w:tc>
        <w:tc>
          <w:tcPr>
            <w:tcW w:w="586"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left="130"/>
            </w:pPr>
            <w:r w:rsidRPr="00BB34A5">
              <w:t>1</w:t>
            </w:r>
          </w:p>
        </w:tc>
        <w:tc>
          <w:tcPr>
            <w:tcW w:w="587"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83"/>
              <w:jc w:val="center"/>
            </w:pPr>
            <w:r w:rsidRPr="00BB34A5">
              <w:t>1</w:t>
            </w:r>
          </w:p>
        </w:tc>
        <w:tc>
          <w:tcPr>
            <w:tcW w:w="599" w:type="dxa"/>
            <w:tcBorders>
              <w:top w:val="single" w:sz="2" w:space="0" w:color="000000"/>
              <w:left w:val="single" w:sz="2" w:space="0" w:color="000000"/>
              <w:bottom w:val="single" w:sz="4" w:space="0" w:color="auto"/>
              <w:right w:val="single" w:sz="2" w:space="0" w:color="000000"/>
            </w:tcBorders>
            <w:shd w:val="clear" w:color="auto" w:fill="auto"/>
          </w:tcPr>
          <w:p w:rsidR="000776BA" w:rsidRPr="00BB34A5" w:rsidRDefault="000776BA" w:rsidP="00A61112">
            <w:pPr>
              <w:ind w:right="88"/>
              <w:jc w:val="center"/>
            </w:pPr>
            <w:r w:rsidRPr="00BB34A5">
              <w:t>1</w:t>
            </w:r>
          </w:p>
        </w:tc>
      </w:tr>
      <w:tr w:rsidR="000776BA" w:rsidRPr="00BB34A5" w:rsidTr="00A61112">
        <w:trPr>
          <w:trHeight w:val="630"/>
        </w:trPr>
        <w:tc>
          <w:tcPr>
            <w:tcW w:w="166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0"/>
            </w:pPr>
            <w:r w:rsidRPr="00BB34A5">
              <w:t>ПО.01.УП.01</w:t>
            </w:r>
          </w:p>
        </w:tc>
        <w:tc>
          <w:tcPr>
            <w:tcW w:w="3641"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9"/>
            </w:pPr>
            <w:r w:rsidRPr="00BB34A5">
              <w:t xml:space="preserve">Предмет по выбору: </w:t>
            </w:r>
          </w:p>
          <w:p w:rsidR="000776BA" w:rsidRPr="00BB34A5" w:rsidRDefault="000776BA" w:rsidP="00A61112">
            <w:pPr>
              <w:ind w:left="14"/>
            </w:pPr>
            <w:r w:rsidRPr="00BB34A5">
              <w:t>Шестиструнная гитара</w:t>
            </w:r>
          </w:p>
        </w:tc>
        <w:tc>
          <w:tcPr>
            <w:tcW w:w="58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p>
        </w:tc>
        <w:tc>
          <w:tcPr>
            <w:tcW w:w="593"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pPr>
            <w:r w:rsidRPr="00BB34A5">
              <w:t>(1)</w:t>
            </w:r>
          </w:p>
        </w:tc>
        <w:tc>
          <w:tcPr>
            <w:tcW w:w="590"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30"/>
            </w:pPr>
            <w:r w:rsidRPr="00BB34A5">
              <w:t>(1)</w:t>
            </w:r>
          </w:p>
        </w:tc>
        <w:tc>
          <w:tcPr>
            <w:tcW w:w="592"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78"/>
              <w:jc w:val="center"/>
            </w:pPr>
            <w:r w:rsidRPr="00BB34A5">
              <w:t>(1)</w:t>
            </w:r>
          </w:p>
        </w:tc>
        <w:tc>
          <w:tcPr>
            <w:tcW w:w="58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78"/>
              <w:jc w:val="center"/>
            </w:pPr>
            <w:r w:rsidRPr="00BB34A5">
              <w:t>(1)</w:t>
            </w:r>
          </w:p>
        </w:tc>
        <w:tc>
          <w:tcPr>
            <w:tcW w:w="586"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left="130"/>
            </w:pPr>
            <w:r w:rsidRPr="00BB34A5">
              <w:t>(1)</w:t>
            </w:r>
          </w:p>
        </w:tc>
        <w:tc>
          <w:tcPr>
            <w:tcW w:w="587"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83"/>
              <w:jc w:val="center"/>
            </w:pPr>
            <w:r w:rsidRPr="00BB34A5">
              <w:t>(1)</w:t>
            </w:r>
          </w:p>
        </w:tc>
        <w:tc>
          <w:tcPr>
            <w:tcW w:w="599" w:type="dxa"/>
            <w:tcBorders>
              <w:top w:val="single" w:sz="4" w:space="0" w:color="auto"/>
              <w:left w:val="single" w:sz="2" w:space="0" w:color="000000"/>
              <w:bottom w:val="single" w:sz="2" w:space="0" w:color="000000"/>
              <w:right w:val="single" w:sz="2" w:space="0" w:color="000000"/>
            </w:tcBorders>
            <w:shd w:val="clear" w:color="auto" w:fill="auto"/>
          </w:tcPr>
          <w:p w:rsidR="000776BA" w:rsidRPr="00BB34A5" w:rsidRDefault="000776BA" w:rsidP="00A61112">
            <w:pPr>
              <w:ind w:right="88"/>
              <w:jc w:val="center"/>
            </w:pPr>
            <w:r w:rsidRPr="00BB34A5">
              <w:t>(1)</w:t>
            </w:r>
          </w:p>
        </w:tc>
      </w:tr>
      <w:tr w:rsidR="000776BA" w:rsidRPr="00BB34A5" w:rsidTr="00A61112">
        <w:trPr>
          <w:trHeight w:val="390"/>
        </w:trPr>
        <w:tc>
          <w:tcPr>
            <w:tcW w:w="530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0776BA" w:rsidRPr="00BB34A5" w:rsidRDefault="000776BA" w:rsidP="00A61112">
            <w:pPr>
              <w:ind w:left="5" w:hanging="5"/>
            </w:pPr>
            <w:r w:rsidRPr="00BB34A5">
              <w:t>Всего аудиторных классов (недельная нагрузка)</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28"/>
              <w:rPr>
                <w:b/>
              </w:rPr>
            </w:pPr>
            <w:r w:rsidRPr="00BB34A5">
              <w:rPr>
                <w:b/>
              </w:rPr>
              <w:t>5</w:t>
            </w:r>
          </w:p>
        </w:tc>
        <w:tc>
          <w:tcPr>
            <w:tcW w:w="593"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7"/>
              <w:rPr>
                <w:b/>
              </w:rPr>
            </w:pPr>
            <w:r w:rsidRPr="00BB34A5">
              <w:rPr>
                <w:b/>
              </w:rPr>
              <w:t>6,5</w:t>
            </w:r>
          </w:p>
        </w:tc>
        <w:tc>
          <w:tcPr>
            <w:tcW w:w="590"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34"/>
              <w:rPr>
                <w:b/>
              </w:rPr>
            </w:pPr>
            <w:r w:rsidRPr="00BB34A5">
              <w:rPr>
                <w:b/>
              </w:rPr>
              <w:t>6,5</w:t>
            </w:r>
          </w:p>
        </w:tc>
        <w:tc>
          <w:tcPr>
            <w:tcW w:w="592"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73"/>
              <w:jc w:val="center"/>
              <w:rPr>
                <w:b/>
              </w:rPr>
            </w:pPr>
            <w:r w:rsidRPr="00BB34A5">
              <w:rPr>
                <w:b/>
              </w:rPr>
              <w:t>7</w:t>
            </w:r>
          </w:p>
        </w:tc>
        <w:tc>
          <w:tcPr>
            <w:tcW w:w="58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right="73"/>
              <w:jc w:val="center"/>
              <w:rPr>
                <w:b/>
              </w:rPr>
            </w:pPr>
            <w:r w:rsidRPr="00BB34A5">
              <w:rPr>
                <w:b/>
              </w:rPr>
              <w:t>7</w:t>
            </w:r>
          </w:p>
        </w:tc>
        <w:tc>
          <w:tcPr>
            <w:tcW w:w="586"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ind w:left="130"/>
              <w:rPr>
                <w:b/>
              </w:rPr>
            </w:pPr>
            <w:r w:rsidRPr="00BB34A5">
              <w:rPr>
                <w:b/>
              </w:rPr>
              <w:t>7</w:t>
            </w:r>
          </w:p>
        </w:tc>
        <w:tc>
          <w:tcPr>
            <w:tcW w:w="587"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rPr>
                <w:b/>
              </w:rPr>
            </w:pPr>
            <w:r w:rsidRPr="00BB34A5">
              <w:rPr>
                <w:b/>
              </w:rPr>
              <w:t>7,5</w:t>
            </w:r>
          </w:p>
        </w:tc>
        <w:tc>
          <w:tcPr>
            <w:tcW w:w="599" w:type="dxa"/>
            <w:tcBorders>
              <w:top w:val="single" w:sz="2" w:space="0" w:color="000000"/>
              <w:left w:val="single" w:sz="2" w:space="0" w:color="000000"/>
              <w:bottom w:val="single" w:sz="2" w:space="0" w:color="000000"/>
              <w:right w:val="single" w:sz="2" w:space="0" w:color="000000"/>
            </w:tcBorders>
            <w:shd w:val="clear" w:color="auto" w:fill="auto"/>
          </w:tcPr>
          <w:p w:rsidR="000776BA" w:rsidRPr="00BB34A5" w:rsidRDefault="000776BA" w:rsidP="00A61112">
            <w:pPr>
              <w:spacing w:after="160"/>
              <w:rPr>
                <w:b/>
              </w:rPr>
            </w:pPr>
            <w:r w:rsidRPr="00BB34A5">
              <w:rPr>
                <w:b/>
              </w:rPr>
              <w:t>8,5</w:t>
            </w:r>
          </w:p>
        </w:tc>
      </w:tr>
    </w:tbl>
    <w:p w:rsidR="000776BA" w:rsidRPr="00BB34A5" w:rsidRDefault="000776BA" w:rsidP="000776BA">
      <w:pPr>
        <w:ind w:right="619"/>
        <w:jc w:val="both"/>
      </w:pPr>
      <w:r w:rsidRPr="00BB34A5">
        <w:t>Примечание к учебному плану:</w:t>
      </w:r>
    </w:p>
    <w:p w:rsidR="000776BA" w:rsidRPr="00BB34A5" w:rsidRDefault="000776BA" w:rsidP="000776BA">
      <w:pPr>
        <w:ind w:left="-720" w:right="14"/>
        <w:jc w:val="both"/>
      </w:pPr>
      <w:r w:rsidRPr="00BB34A5">
        <w:t>1. При реализации ОП устанавливаются следующие виды учебных занятий и численность обучающихся: групповые занятия — от  8  человек; мелкогрупповые занятия — от 4 до 7 человек (по ансамблевым учебным предметам — от 2-х человек); индивидуальные занятия.</w:t>
      </w:r>
    </w:p>
    <w:p w:rsidR="000776BA" w:rsidRPr="00BB34A5" w:rsidRDefault="000776BA" w:rsidP="000776BA">
      <w:pPr>
        <w:spacing w:after="5"/>
        <w:ind w:left="-720" w:right="14"/>
        <w:jc w:val="both"/>
      </w:pPr>
      <w:r w:rsidRPr="00BB34A5">
        <w:t xml:space="preserve">2. </w:t>
      </w:r>
      <w:proofErr w:type="gramStart"/>
      <w:r w:rsidRPr="00BB34A5">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p>
    <w:p w:rsidR="000776BA" w:rsidRPr="00BB34A5" w:rsidRDefault="000776BA" w:rsidP="000776BA">
      <w:pPr>
        <w:spacing w:after="32"/>
        <w:ind w:left="-720" w:right="82"/>
        <w:jc w:val="both"/>
      </w:pPr>
      <w:r w:rsidRPr="00BB34A5">
        <w:t xml:space="preserve">3. </w:t>
      </w:r>
      <w:proofErr w:type="gramStart"/>
      <w:r w:rsidRPr="00BB34A5">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BB34A5">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w:t>
      </w:r>
      <w:proofErr w:type="gramStart"/>
      <w:r w:rsidRPr="00BB34A5">
        <w:t>«Специальность» 1-3 классы — по 2 часа в неделю; 4-6 классы — по 3 часа в неделю; 7-8 классы — по 4 часа в неделю; «Ансамбль» 1 час в неделю; «Фортепиано» — 2 часа в неделю; «Хоровой класс» 0,5 часа в неделю; «Сольфеджио» 1 час в неделю; «Слушание музыки» — 0,5 часа в неделю; «Музыкальная литература (зарубежная, отечественная)» — 1 час в неделю.</w:t>
      </w:r>
      <w:proofErr w:type="gramEnd"/>
    </w:p>
    <w:p w:rsidR="000776BA" w:rsidRPr="00BB34A5" w:rsidRDefault="000776BA" w:rsidP="000776BA">
      <w:pPr>
        <w:spacing w:after="32"/>
        <w:ind w:left="-720" w:right="82"/>
        <w:jc w:val="both"/>
      </w:pPr>
    </w:p>
    <w:p w:rsidR="000776BA" w:rsidRPr="00BB34A5" w:rsidRDefault="000776BA" w:rsidP="000776BA">
      <w:pPr>
        <w:pStyle w:val="a6"/>
        <w:rPr>
          <w:rFonts w:ascii="Times New Roman" w:hAnsi="Times New Roman" w:cs="Times New Roman"/>
          <w:szCs w:val="24"/>
        </w:rPr>
      </w:pPr>
      <w:r w:rsidRPr="00BB34A5">
        <w:rPr>
          <w:rFonts w:ascii="Times New Roman" w:hAnsi="Times New Roman" w:cs="Times New Roman"/>
          <w:szCs w:val="24"/>
        </w:rPr>
        <w:t>РАБОЧИЙ УЧЕБНЫЙ ПЛАН</w:t>
      </w:r>
    </w:p>
    <w:p w:rsidR="000776BA" w:rsidRDefault="000776BA" w:rsidP="000776BA">
      <w:pPr>
        <w:spacing w:after="3"/>
        <w:ind w:left="187" w:right="101" w:firstLine="227"/>
        <w:jc w:val="center"/>
        <w:rPr>
          <w:b/>
          <w:i/>
        </w:rPr>
      </w:pPr>
      <w:r w:rsidRPr="00BB34A5">
        <w:rPr>
          <w:b/>
          <w:i/>
        </w:rPr>
        <w:t xml:space="preserve">по дополнительной </w:t>
      </w:r>
      <w:proofErr w:type="spellStart"/>
      <w:r w:rsidRPr="00BB34A5">
        <w:rPr>
          <w:b/>
          <w:i/>
        </w:rPr>
        <w:t>предпрофессиональной</w:t>
      </w:r>
      <w:proofErr w:type="spellEnd"/>
      <w:r w:rsidRPr="00BB34A5">
        <w:rPr>
          <w:b/>
          <w:i/>
        </w:rPr>
        <w:t xml:space="preserve"> общеобразовательной программе в области музыкального искусства </w:t>
      </w:r>
    </w:p>
    <w:p w:rsidR="000776BA" w:rsidRPr="00BB34A5" w:rsidRDefault="000776BA" w:rsidP="000776BA">
      <w:pPr>
        <w:spacing w:after="3"/>
        <w:ind w:left="187" w:right="101" w:firstLine="227"/>
        <w:jc w:val="center"/>
        <w:rPr>
          <w:b/>
          <w:i/>
        </w:rPr>
      </w:pPr>
      <w:r w:rsidRPr="00BB34A5">
        <w:rPr>
          <w:b/>
          <w:i/>
        </w:rPr>
        <w:t>«Народные инструменты – баян, аккордеон, гитара»</w:t>
      </w:r>
    </w:p>
    <w:p w:rsidR="000776BA" w:rsidRPr="00BB34A5" w:rsidRDefault="000776BA" w:rsidP="000776BA">
      <w:pPr>
        <w:spacing w:after="32"/>
        <w:ind w:left="-720" w:right="82"/>
        <w:jc w:val="center"/>
      </w:pPr>
      <w:r w:rsidRPr="00BB34A5">
        <w:t>Срок обучения - 5 лет</w:t>
      </w:r>
    </w:p>
    <w:p w:rsidR="000776BA" w:rsidRPr="00BB34A5" w:rsidRDefault="000776BA" w:rsidP="000776BA">
      <w:pPr>
        <w:spacing w:after="32"/>
        <w:ind w:left="-720" w:right="82"/>
        <w:jc w:val="center"/>
      </w:pPr>
    </w:p>
    <w:tbl>
      <w:tblPr>
        <w:tblStyle w:val="af2"/>
        <w:tblW w:w="0" w:type="auto"/>
        <w:tblInd w:w="-720" w:type="dxa"/>
        <w:tblLook w:val="04A0"/>
      </w:tblPr>
      <w:tblGrid>
        <w:gridCol w:w="1683"/>
        <w:gridCol w:w="3544"/>
        <w:gridCol w:w="869"/>
        <w:gridCol w:w="870"/>
        <w:gridCol w:w="869"/>
        <w:gridCol w:w="870"/>
        <w:gridCol w:w="870"/>
      </w:tblGrid>
      <w:tr w:rsidR="000776BA" w:rsidRPr="00BB34A5" w:rsidTr="00A61112">
        <w:tc>
          <w:tcPr>
            <w:tcW w:w="1679" w:type="dxa"/>
          </w:tcPr>
          <w:p w:rsidR="000776BA" w:rsidRPr="00BB34A5" w:rsidRDefault="000776BA" w:rsidP="00A61112">
            <w:pPr>
              <w:jc w:val="center"/>
              <w:rPr>
                <w:sz w:val="24"/>
                <w:szCs w:val="24"/>
              </w:rPr>
            </w:pPr>
            <w:r w:rsidRPr="00BB34A5">
              <w:rPr>
                <w:sz w:val="24"/>
                <w:szCs w:val="24"/>
              </w:rPr>
              <w:t>Индекс предметных областей</w:t>
            </w:r>
          </w:p>
        </w:tc>
        <w:tc>
          <w:tcPr>
            <w:tcW w:w="3544" w:type="dxa"/>
          </w:tcPr>
          <w:p w:rsidR="000776BA" w:rsidRPr="00BB34A5" w:rsidRDefault="000776BA" w:rsidP="00A61112">
            <w:pPr>
              <w:ind w:right="41"/>
              <w:jc w:val="center"/>
              <w:rPr>
                <w:sz w:val="24"/>
                <w:szCs w:val="24"/>
              </w:rPr>
            </w:pPr>
            <w:r w:rsidRPr="00BB34A5">
              <w:rPr>
                <w:sz w:val="24"/>
                <w:szCs w:val="24"/>
              </w:rPr>
              <w:t>Учебные предметы</w:t>
            </w:r>
          </w:p>
        </w:tc>
        <w:tc>
          <w:tcPr>
            <w:tcW w:w="4348" w:type="dxa"/>
            <w:gridSpan w:val="5"/>
          </w:tcPr>
          <w:p w:rsidR="000776BA" w:rsidRPr="00BB34A5" w:rsidRDefault="000776BA" w:rsidP="00A61112">
            <w:pPr>
              <w:jc w:val="center"/>
              <w:rPr>
                <w:sz w:val="24"/>
                <w:szCs w:val="24"/>
              </w:rPr>
            </w:pPr>
            <w:r w:rsidRPr="00BB34A5">
              <w:rPr>
                <w:sz w:val="24"/>
                <w:szCs w:val="24"/>
              </w:rPr>
              <w:t>Распределение часов по годам недельная нагрузка</w:t>
            </w:r>
          </w:p>
        </w:tc>
      </w:tr>
      <w:tr w:rsidR="000776BA" w:rsidRPr="00BB34A5" w:rsidTr="00A61112">
        <w:tc>
          <w:tcPr>
            <w:tcW w:w="1679" w:type="dxa"/>
          </w:tcPr>
          <w:p w:rsidR="000776BA" w:rsidRPr="00BB34A5" w:rsidRDefault="000776BA" w:rsidP="00A61112">
            <w:pPr>
              <w:spacing w:after="32"/>
              <w:ind w:right="82"/>
              <w:jc w:val="center"/>
              <w:rPr>
                <w:sz w:val="24"/>
                <w:szCs w:val="24"/>
              </w:rPr>
            </w:pPr>
          </w:p>
        </w:tc>
        <w:tc>
          <w:tcPr>
            <w:tcW w:w="3544" w:type="dxa"/>
          </w:tcPr>
          <w:p w:rsidR="000776BA" w:rsidRPr="00BB34A5" w:rsidRDefault="000776BA" w:rsidP="00A61112">
            <w:pPr>
              <w:spacing w:after="32"/>
              <w:ind w:right="82"/>
              <w:jc w:val="center"/>
              <w:rPr>
                <w:sz w:val="24"/>
                <w:szCs w:val="24"/>
              </w:rPr>
            </w:pPr>
          </w:p>
        </w:tc>
        <w:tc>
          <w:tcPr>
            <w:tcW w:w="869"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r w:rsidRPr="00BB34A5">
              <w:rPr>
                <w:sz w:val="24"/>
                <w:szCs w:val="24"/>
              </w:rPr>
              <w:t>2</w:t>
            </w:r>
          </w:p>
        </w:tc>
        <w:tc>
          <w:tcPr>
            <w:tcW w:w="869" w:type="dxa"/>
          </w:tcPr>
          <w:p w:rsidR="000776BA" w:rsidRPr="00BB34A5" w:rsidRDefault="000776BA" w:rsidP="00A61112">
            <w:pPr>
              <w:spacing w:after="32"/>
              <w:ind w:right="82"/>
              <w:jc w:val="center"/>
              <w:rPr>
                <w:sz w:val="24"/>
                <w:szCs w:val="24"/>
              </w:rPr>
            </w:pPr>
            <w:r w:rsidRPr="00BB34A5">
              <w:rPr>
                <w:sz w:val="24"/>
                <w:szCs w:val="24"/>
              </w:rPr>
              <w:t>3</w:t>
            </w:r>
          </w:p>
        </w:tc>
        <w:tc>
          <w:tcPr>
            <w:tcW w:w="870" w:type="dxa"/>
          </w:tcPr>
          <w:p w:rsidR="000776BA" w:rsidRPr="00BB34A5" w:rsidRDefault="000776BA" w:rsidP="00A61112">
            <w:pPr>
              <w:spacing w:after="32"/>
              <w:ind w:right="82"/>
              <w:jc w:val="center"/>
              <w:rPr>
                <w:sz w:val="24"/>
                <w:szCs w:val="24"/>
              </w:rPr>
            </w:pPr>
            <w:r w:rsidRPr="00BB34A5">
              <w:rPr>
                <w:sz w:val="24"/>
                <w:szCs w:val="24"/>
              </w:rPr>
              <w:t>4</w:t>
            </w:r>
          </w:p>
        </w:tc>
        <w:tc>
          <w:tcPr>
            <w:tcW w:w="870" w:type="dxa"/>
          </w:tcPr>
          <w:p w:rsidR="000776BA" w:rsidRPr="00BB34A5" w:rsidRDefault="000776BA" w:rsidP="00A61112">
            <w:pPr>
              <w:spacing w:after="32"/>
              <w:ind w:right="82"/>
              <w:jc w:val="center"/>
              <w:rPr>
                <w:sz w:val="24"/>
                <w:szCs w:val="24"/>
              </w:rPr>
            </w:pPr>
            <w:r w:rsidRPr="00BB34A5">
              <w:rPr>
                <w:sz w:val="24"/>
                <w:szCs w:val="24"/>
              </w:rPr>
              <w:t>5</w:t>
            </w:r>
          </w:p>
        </w:tc>
      </w:tr>
      <w:tr w:rsidR="000776BA" w:rsidRPr="00BB34A5" w:rsidTr="00A61112">
        <w:tc>
          <w:tcPr>
            <w:tcW w:w="1679" w:type="dxa"/>
          </w:tcPr>
          <w:p w:rsidR="000776BA" w:rsidRPr="00BB34A5" w:rsidRDefault="000776BA" w:rsidP="00A61112">
            <w:pPr>
              <w:spacing w:after="32"/>
              <w:ind w:right="82"/>
              <w:jc w:val="center"/>
              <w:rPr>
                <w:sz w:val="24"/>
                <w:szCs w:val="24"/>
              </w:rPr>
            </w:pPr>
          </w:p>
        </w:tc>
        <w:tc>
          <w:tcPr>
            <w:tcW w:w="3544" w:type="dxa"/>
          </w:tcPr>
          <w:p w:rsidR="000776BA" w:rsidRPr="00BB34A5" w:rsidRDefault="000776BA" w:rsidP="00A61112">
            <w:pPr>
              <w:spacing w:after="32"/>
              <w:ind w:right="82"/>
              <w:jc w:val="center"/>
              <w:rPr>
                <w:sz w:val="24"/>
                <w:szCs w:val="24"/>
              </w:rPr>
            </w:pPr>
            <w:r w:rsidRPr="00BB34A5">
              <w:rPr>
                <w:sz w:val="24"/>
                <w:szCs w:val="24"/>
              </w:rPr>
              <w:t>Обязательная часть</w:t>
            </w: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r>
      <w:tr w:rsidR="000776BA" w:rsidRPr="00BB34A5" w:rsidTr="00A61112">
        <w:tc>
          <w:tcPr>
            <w:tcW w:w="1679" w:type="dxa"/>
            <w:vAlign w:val="center"/>
          </w:tcPr>
          <w:p w:rsidR="000776BA" w:rsidRPr="00BB34A5" w:rsidRDefault="000776BA" w:rsidP="00A61112">
            <w:pPr>
              <w:jc w:val="center"/>
              <w:rPr>
                <w:b/>
                <w:bCs/>
                <w:iCs/>
                <w:sz w:val="24"/>
                <w:szCs w:val="24"/>
              </w:rPr>
            </w:pPr>
            <w:r w:rsidRPr="00BB34A5">
              <w:rPr>
                <w:b/>
                <w:bCs/>
                <w:iCs/>
                <w:sz w:val="24"/>
                <w:szCs w:val="24"/>
              </w:rPr>
              <w:t>ПО.01.</w:t>
            </w:r>
          </w:p>
        </w:tc>
        <w:tc>
          <w:tcPr>
            <w:tcW w:w="3544" w:type="dxa"/>
            <w:vAlign w:val="center"/>
          </w:tcPr>
          <w:p w:rsidR="000776BA" w:rsidRPr="00BB34A5" w:rsidRDefault="000776BA" w:rsidP="00A61112">
            <w:pPr>
              <w:jc w:val="center"/>
              <w:rPr>
                <w:b/>
                <w:bCs/>
                <w:iCs/>
                <w:sz w:val="24"/>
                <w:szCs w:val="24"/>
              </w:rPr>
            </w:pPr>
            <w:r w:rsidRPr="00BB34A5">
              <w:rPr>
                <w:b/>
                <w:bCs/>
                <w:iCs/>
                <w:sz w:val="24"/>
                <w:szCs w:val="24"/>
              </w:rPr>
              <w:t>Музыкальное исполнительство</w:t>
            </w:r>
          </w:p>
        </w:tc>
        <w:tc>
          <w:tcPr>
            <w:tcW w:w="869" w:type="dxa"/>
          </w:tcPr>
          <w:p w:rsidR="000776BA" w:rsidRPr="00BB34A5" w:rsidRDefault="000776BA" w:rsidP="00A61112">
            <w:pPr>
              <w:spacing w:after="32"/>
              <w:ind w:right="82"/>
              <w:jc w:val="center"/>
              <w:rPr>
                <w:b/>
                <w:sz w:val="24"/>
                <w:szCs w:val="24"/>
              </w:rPr>
            </w:pPr>
            <w:r w:rsidRPr="00BB34A5">
              <w:rPr>
                <w:b/>
                <w:sz w:val="24"/>
                <w:szCs w:val="24"/>
              </w:rPr>
              <w:t>3</w:t>
            </w:r>
          </w:p>
        </w:tc>
        <w:tc>
          <w:tcPr>
            <w:tcW w:w="870" w:type="dxa"/>
          </w:tcPr>
          <w:p w:rsidR="000776BA" w:rsidRPr="00BB34A5" w:rsidRDefault="000776BA" w:rsidP="00A61112">
            <w:pPr>
              <w:spacing w:after="32"/>
              <w:ind w:right="82"/>
              <w:jc w:val="center"/>
              <w:rPr>
                <w:b/>
                <w:sz w:val="24"/>
                <w:szCs w:val="24"/>
              </w:rPr>
            </w:pPr>
            <w:r w:rsidRPr="00BB34A5">
              <w:rPr>
                <w:b/>
                <w:sz w:val="24"/>
                <w:szCs w:val="24"/>
              </w:rPr>
              <w:t>3,5</w:t>
            </w:r>
          </w:p>
        </w:tc>
        <w:tc>
          <w:tcPr>
            <w:tcW w:w="869" w:type="dxa"/>
          </w:tcPr>
          <w:p w:rsidR="000776BA" w:rsidRPr="00BB34A5" w:rsidRDefault="000776BA" w:rsidP="00A61112">
            <w:pPr>
              <w:spacing w:after="32"/>
              <w:ind w:right="82"/>
              <w:jc w:val="center"/>
              <w:rPr>
                <w:b/>
                <w:sz w:val="24"/>
                <w:szCs w:val="24"/>
              </w:rPr>
            </w:pPr>
            <w:r w:rsidRPr="00BB34A5">
              <w:rPr>
                <w:b/>
                <w:sz w:val="24"/>
                <w:szCs w:val="24"/>
              </w:rPr>
              <w:t>3,5</w:t>
            </w:r>
          </w:p>
        </w:tc>
        <w:tc>
          <w:tcPr>
            <w:tcW w:w="870" w:type="dxa"/>
          </w:tcPr>
          <w:p w:rsidR="000776BA" w:rsidRPr="00BB34A5" w:rsidRDefault="000776BA" w:rsidP="00A61112">
            <w:pPr>
              <w:spacing w:after="32"/>
              <w:ind w:right="82"/>
              <w:jc w:val="center"/>
              <w:rPr>
                <w:b/>
                <w:sz w:val="24"/>
                <w:szCs w:val="24"/>
              </w:rPr>
            </w:pPr>
            <w:r w:rsidRPr="00BB34A5">
              <w:rPr>
                <w:b/>
                <w:sz w:val="24"/>
                <w:szCs w:val="24"/>
              </w:rPr>
              <w:t>4</w:t>
            </w:r>
          </w:p>
        </w:tc>
        <w:tc>
          <w:tcPr>
            <w:tcW w:w="870" w:type="dxa"/>
          </w:tcPr>
          <w:p w:rsidR="000776BA" w:rsidRPr="00BB34A5" w:rsidRDefault="000776BA" w:rsidP="00A61112">
            <w:pPr>
              <w:spacing w:after="32"/>
              <w:ind w:right="82"/>
              <w:jc w:val="center"/>
              <w:rPr>
                <w:b/>
                <w:sz w:val="24"/>
                <w:szCs w:val="24"/>
              </w:rPr>
            </w:pPr>
            <w:r w:rsidRPr="00BB34A5">
              <w:rPr>
                <w:b/>
                <w:sz w:val="24"/>
                <w:szCs w:val="24"/>
              </w:rPr>
              <w:t>4,5</w:t>
            </w:r>
          </w:p>
        </w:tc>
      </w:tr>
      <w:tr w:rsidR="000776BA" w:rsidRPr="00BB34A5" w:rsidTr="00A61112">
        <w:tc>
          <w:tcPr>
            <w:tcW w:w="1679" w:type="dxa"/>
          </w:tcPr>
          <w:p w:rsidR="000776BA" w:rsidRPr="00BB34A5" w:rsidRDefault="000776BA" w:rsidP="00A61112">
            <w:pPr>
              <w:ind w:left="10"/>
              <w:rPr>
                <w:sz w:val="24"/>
                <w:szCs w:val="24"/>
              </w:rPr>
            </w:pPr>
            <w:r w:rsidRPr="00BB34A5">
              <w:rPr>
                <w:sz w:val="24"/>
                <w:szCs w:val="24"/>
              </w:rPr>
              <w:t>ПО</w:t>
            </w:r>
            <w:proofErr w:type="gramStart"/>
            <w:r w:rsidRPr="00BB34A5">
              <w:rPr>
                <w:sz w:val="24"/>
                <w:szCs w:val="24"/>
              </w:rPr>
              <w:t>.О</w:t>
            </w:r>
            <w:proofErr w:type="gramEnd"/>
            <w:r w:rsidRPr="00BB34A5">
              <w:rPr>
                <w:sz w:val="24"/>
                <w:szCs w:val="24"/>
              </w:rPr>
              <w:t>1.УП.О1</w:t>
            </w:r>
          </w:p>
        </w:tc>
        <w:tc>
          <w:tcPr>
            <w:tcW w:w="3544" w:type="dxa"/>
          </w:tcPr>
          <w:p w:rsidR="000776BA" w:rsidRPr="00BB34A5" w:rsidRDefault="000776BA" w:rsidP="00A61112">
            <w:pPr>
              <w:ind w:left="22"/>
              <w:rPr>
                <w:sz w:val="24"/>
                <w:szCs w:val="24"/>
              </w:rPr>
            </w:pPr>
            <w:r w:rsidRPr="00BB34A5">
              <w:rPr>
                <w:sz w:val="24"/>
                <w:szCs w:val="24"/>
              </w:rPr>
              <w:t>Специальность</w:t>
            </w:r>
          </w:p>
        </w:tc>
        <w:tc>
          <w:tcPr>
            <w:tcW w:w="869" w:type="dxa"/>
          </w:tcPr>
          <w:p w:rsidR="000776BA" w:rsidRPr="00BB34A5" w:rsidRDefault="000776BA" w:rsidP="00A61112">
            <w:pPr>
              <w:spacing w:after="32"/>
              <w:ind w:right="82"/>
              <w:jc w:val="center"/>
              <w:rPr>
                <w:sz w:val="24"/>
                <w:szCs w:val="24"/>
              </w:rPr>
            </w:pPr>
            <w:r w:rsidRPr="00BB34A5">
              <w:rPr>
                <w:sz w:val="24"/>
                <w:szCs w:val="24"/>
              </w:rPr>
              <w:t>2</w:t>
            </w:r>
          </w:p>
        </w:tc>
        <w:tc>
          <w:tcPr>
            <w:tcW w:w="870" w:type="dxa"/>
          </w:tcPr>
          <w:p w:rsidR="000776BA" w:rsidRPr="00BB34A5" w:rsidRDefault="000776BA" w:rsidP="00A61112">
            <w:pPr>
              <w:spacing w:after="32"/>
              <w:ind w:right="82"/>
              <w:jc w:val="center"/>
              <w:rPr>
                <w:sz w:val="24"/>
                <w:szCs w:val="24"/>
              </w:rPr>
            </w:pPr>
            <w:r w:rsidRPr="00BB34A5">
              <w:rPr>
                <w:sz w:val="24"/>
                <w:szCs w:val="24"/>
              </w:rPr>
              <w:t>2</w:t>
            </w:r>
          </w:p>
        </w:tc>
        <w:tc>
          <w:tcPr>
            <w:tcW w:w="869" w:type="dxa"/>
          </w:tcPr>
          <w:p w:rsidR="000776BA" w:rsidRPr="00BB34A5" w:rsidRDefault="000776BA" w:rsidP="00A61112">
            <w:pPr>
              <w:spacing w:after="32"/>
              <w:ind w:right="82"/>
              <w:jc w:val="center"/>
              <w:rPr>
                <w:sz w:val="24"/>
                <w:szCs w:val="24"/>
              </w:rPr>
            </w:pPr>
            <w:r w:rsidRPr="00BB34A5">
              <w:rPr>
                <w:sz w:val="24"/>
                <w:szCs w:val="24"/>
              </w:rPr>
              <w:t>2</w:t>
            </w:r>
          </w:p>
        </w:tc>
        <w:tc>
          <w:tcPr>
            <w:tcW w:w="870" w:type="dxa"/>
          </w:tcPr>
          <w:p w:rsidR="000776BA" w:rsidRPr="00BB34A5" w:rsidRDefault="000776BA" w:rsidP="00A61112">
            <w:pPr>
              <w:spacing w:after="32"/>
              <w:ind w:right="82"/>
              <w:jc w:val="center"/>
              <w:rPr>
                <w:sz w:val="24"/>
                <w:szCs w:val="24"/>
              </w:rPr>
            </w:pPr>
            <w:r w:rsidRPr="00BB34A5">
              <w:rPr>
                <w:sz w:val="24"/>
                <w:szCs w:val="24"/>
              </w:rPr>
              <w:t>2,5</w:t>
            </w:r>
          </w:p>
        </w:tc>
        <w:tc>
          <w:tcPr>
            <w:tcW w:w="870" w:type="dxa"/>
          </w:tcPr>
          <w:p w:rsidR="000776BA" w:rsidRPr="00BB34A5" w:rsidRDefault="000776BA" w:rsidP="00A61112">
            <w:pPr>
              <w:spacing w:after="32"/>
              <w:ind w:right="82"/>
              <w:jc w:val="center"/>
              <w:rPr>
                <w:sz w:val="24"/>
                <w:szCs w:val="24"/>
              </w:rPr>
            </w:pPr>
            <w:r w:rsidRPr="00BB34A5">
              <w:rPr>
                <w:sz w:val="24"/>
                <w:szCs w:val="24"/>
              </w:rPr>
              <w:t>2,5</w:t>
            </w:r>
          </w:p>
        </w:tc>
      </w:tr>
      <w:tr w:rsidR="000776BA" w:rsidRPr="00BB34A5" w:rsidTr="00A61112">
        <w:tc>
          <w:tcPr>
            <w:tcW w:w="1679" w:type="dxa"/>
          </w:tcPr>
          <w:p w:rsidR="000776BA" w:rsidRPr="00BB34A5" w:rsidRDefault="000776BA" w:rsidP="00A61112">
            <w:pPr>
              <w:ind w:left="10"/>
              <w:rPr>
                <w:sz w:val="24"/>
                <w:szCs w:val="24"/>
              </w:rPr>
            </w:pPr>
            <w:r w:rsidRPr="00BB34A5">
              <w:rPr>
                <w:sz w:val="24"/>
                <w:szCs w:val="24"/>
              </w:rPr>
              <w:t>ПО</w:t>
            </w:r>
            <w:proofErr w:type="gramStart"/>
            <w:r w:rsidRPr="00BB34A5">
              <w:rPr>
                <w:sz w:val="24"/>
                <w:szCs w:val="24"/>
              </w:rPr>
              <w:t>.О</w:t>
            </w:r>
            <w:proofErr w:type="gramEnd"/>
            <w:r w:rsidRPr="00BB34A5">
              <w:rPr>
                <w:sz w:val="24"/>
                <w:szCs w:val="24"/>
              </w:rPr>
              <w:t>1.УП.О2</w:t>
            </w:r>
          </w:p>
        </w:tc>
        <w:tc>
          <w:tcPr>
            <w:tcW w:w="3544" w:type="dxa"/>
          </w:tcPr>
          <w:p w:rsidR="000776BA" w:rsidRPr="00BB34A5" w:rsidRDefault="000776BA" w:rsidP="00A61112">
            <w:pPr>
              <w:ind w:left="13"/>
              <w:rPr>
                <w:sz w:val="24"/>
                <w:szCs w:val="24"/>
              </w:rPr>
            </w:pPr>
            <w:r w:rsidRPr="00BB34A5">
              <w:rPr>
                <w:sz w:val="24"/>
                <w:szCs w:val="24"/>
              </w:rPr>
              <w:t>Ансамбль</w:t>
            </w: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r w:rsidRPr="00BB34A5">
              <w:rPr>
                <w:sz w:val="24"/>
                <w:szCs w:val="24"/>
              </w:rPr>
              <w:t>1</w:t>
            </w:r>
          </w:p>
        </w:tc>
        <w:tc>
          <w:tcPr>
            <w:tcW w:w="869"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r w:rsidRPr="00BB34A5">
              <w:rPr>
                <w:sz w:val="24"/>
                <w:szCs w:val="24"/>
              </w:rPr>
              <w:t>1</w:t>
            </w:r>
          </w:p>
        </w:tc>
      </w:tr>
      <w:tr w:rsidR="000776BA" w:rsidRPr="00BB34A5" w:rsidTr="00A61112">
        <w:tc>
          <w:tcPr>
            <w:tcW w:w="1679" w:type="dxa"/>
          </w:tcPr>
          <w:p w:rsidR="000776BA" w:rsidRPr="00BB34A5" w:rsidRDefault="000776BA" w:rsidP="00A61112">
            <w:pPr>
              <w:ind w:left="10"/>
              <w:rPr>
                <w:sz w:val="24"/>
                <w:szCs w:val="24"/>
              </w:rPr>
            </w:pPr>
            <w:r w:rsidRPr="00BB34A5">
              <w:rPr>
                <w:sz w:val="24"/>
                <w:szCs w:val="24"/>
              </w:rPr>
              <w:t>ПО</w:t>
            </w:r>
            <w:proofErr w:type="gramStart"/>
            <w:r w:rsidRPr="00BB34A5">
              <w:rPr>
                <w:sz w:val="24"/>
                <w:szCs w:val="24"/>
              </w:rPr>
              <w:t>.О</w:t>
            </w:r>
            <w:proofErr w:type="gramEnd"/>
            <w:r w:rsidRPr="00BB34A5">
              <w:rPr>
                <w:sz w:val="24"/>
                <w:szCs w:val="24"/>
              </w:rPr>
              <w:t>1.УП.ОЗ</w:t>
            </w:r>
          </w:p>
        </w:tc>
        <w:tc>
          <w:tcPr>
            <w:tcW w:w="3544" w:type="dxa"/>
          </w:tcPr>
          <w:p w:rsidR="000776BA" w:rsidRPr="00BB34A5" w:rsidRDefault="000776BA" w:rsidP="00A61112">
            <w:pPr>
              <w:ind w:left="17"/>
              <w:rPr>
                <w:sz w:val="24"/>
                <w:szCs w:val="24"/>
              </w:rPr>
            </w:pPr>
            <w:r w:rsidRPr="00BB34A5">
              <w:rPr>
                <w:sz w:val="24"/>
                <w:szCs w:val="24"/>
              </w:rPr>
              <w:t>Фортепиано</w:t>
            </w: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r w:rsidRPr="00BB34A5">
              <w:rPr>
                <w:sz w:val="24"/>
                <w:szCs w:val="24"/>
              </w:rPr>
              <w:t>0,5</w:t>
            </w:r>
          </w:p>
        </w:tc>
        <w:tc>
          <w:tcPr>
            <w:tcW w:w="869" w:type="dxa"/>
          </w:tcPr>
          <w:p w:rsidR="000776BA" w:rsidRPr="00BB34A5" w:rsidRDefault="000776BA" w:rsidP="00A61112">
            <w:pPr>
              <w:spacing w:after="32"/>
              <w:ind w:right="82"/>
              <w:jc w:val="center"/>
              <w:rPr>
                <w:sz w:val="24"/>
                <w:szCs w:val="24"/>
              </w:rPr>
            </w:pPr>
            <w:r w:rsidRPr="00BB34A5">
              <w:rPr>
                <w:sz w:val="24"/>
                <w:szCs w:val="24"/>
              </w:rPr>
              <w:t>0,5</w:t>
            </w:r>
          </w:p>
        </w:tc>
        <w:tc>
          <w:tcPr>
            <w:tcW w:w="870" w:type="dxa"/>
          </w:tcPr>
          <w:p w:rsidR="000776BA" w:rsidRPr="00BB34A5" w:rsidRDefault="000776BA" w:rsidP="00A61112">
            <w:pPr>
              <w:spacing w:after="32"/>
              <w:ind w:right="82"/>
              <w:jc w:val="center"/>
              <w:rPr>
                <w:sz w:val="24"/>
                <w:szCs w:val="24"/>
              </w:rPr>
            </w:pPr>
            <w:r w:rsidRPr="00BB34A5">
              <w:rPr>
                <w:sz w:val="24"/>
                <w:szCs w:val="24"/>
              </w:rPr>
              <w:t>0,5</w:t>
            </w:r>
          </w:p>
        </w:tc>
        <w:tc>
          <w:tcPr>
            <w:tcW w:w="870" w:type="dxa"/>
          </w:tcPr>
          <w:p w:rsidR="000776BA" w:rsidRPr="00BB34A5" w:rsidRDefault="000776BA" w:rsidP="00A61112">
            <w:pPr>
              <w:spacing w:after="32"/>
              <w:ind w:right="82"/>
              <w:jc w:val="center"/>
              <w:rPr>
                <w:sz w:val="24"/>
                <w:szCs w:val="24"/>
              </w:rPr>
            </w:pPr>
            <w:r w:rsidRPr="00BB34A5">
              <w:rPr>
                <w:sz w:val="24"/>
                <w:szCs w:val="24"/>
              </w:rPr>
              <w:t>1</w:t>
            </w:r>
          </w:p>
        </w:tc>
      </w:tr>
      <w:tr w:rsidR="000776BA" w:rsidRPr="00BB34A5" w:rsidTr="00A61112">
        <w:tc>
          <w:tcPr>
            <w:tcW w:w="1679" w:type="dxa"/>
          </w:tcPr>
          <w:p w:rsidR="000776BA" w:rsidRPr="00BB34A5" w:rsidRDefault="000776BA" w:rsidP="00A61112">
            <w:pPr>
              <w:ind w:left="5"/>
              <w:rPr>
                <w:sz w:val="24"/>
                <w:szCs w:val="24"/>
              </w:rPr>
            </w:pPr>
            <w:r w:rsidRPr="00BB34A5">
              <w:rPr>
                <w:sz w:val="24"/>
                <w:szCs w:val="24"/>
              </w:rPr>
              <w:t>ПО</w:t>
            </w:r>
            <w:proofErr w:type="gramStart"/>
            <w:r w:rsidRPr="00BB34A5">
              <w:rPr>
                <w:sz w:val="24"/>
                <w:szCs w:val="24"/>
              </w:rPr>
              <w:t>.О</w:t>
            </w:r>
            <w:proofErr w:type="gramEnd"/>
            <w:r w:rsidRPr="00BB34A5">
              <w:rPr>
                <w:sz w:val="24"/>
                <w:szCs w:val="24"/>
              </w:rPr>
              <w:t>1.УП.О4</w:t>
            </w:r>
          </w:p>
        </w:tc>
        <w:tc>
          <w:tcPr>
            <w:tcW w:w="3544" w:type="dxa"/>
          </w:tcPr>
          <w:p w:rsidR="000776BA" w:rsidRPr="00BB34A5" w:rsidRDefault="000776BA" w:rsidP="00A61112">
            <w:pPr>
              <w:ind w:left="13"/>
              <w:rPr>
                <w:sz w:val="24"/>
                <w:szCs w:val="24"/>
              </w:rPr>
            </w:pPr>
            <w:r w:rsidRPr="00BB34A5">
              <w:rPr>
                <w:sz w:val="24"/>
                <w:szCs w:val="24"/>
              </w:rPr>
              <w:t>Хоровой класс</w:t>
            </w:r>
          </w:p>
        </w:tc>
        <w:tc>
          <w:tcPr>
            <w:tcW w:w="869"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r>
      <w:tr w:rsidR="000776BA" w:rsidRPr="00BB34A5" w:rsidTr="00A61112">
        <w:tc>
          <w:tcPr>
            <w:tcW w:w="1679" w:type="dxa"/>
          </w:tcPr>
          <w:p w:rsidR="000776BA" w:rsidRPr="00BB34A5" w:rsidRDefault="000776BA" w:rsidP="00A61112">
            <w:pPr>
              <w:ind w:left="5"/>
              <w:jc w:val="center"/>
              <w:rPr>
                <w:b/>
                <w:sz w:val="24"/>
                <w:szCs w:val="24"/>
              </w:rPr>
            </w:pPr>
            <w:r w:rsidRPr="00BB34A5">
              <w:rPr>
                <w:b/>
                <w:sz w:val="24"/>
                <w:szCs w:val="24"/>
              </w:rPr>
              <w:t>ПО.02.</w:t>
            </w:r>
          </w:p>
        </w:tc>
        <w:tc>
          <w:tcPr>
            <w:tcW w:w="3544" w:type="dxa"/>
          </w:tcPr>
          <w:p w:rsidR="000776BA" w:rsidRPr="00BB34A5" w:rsidRDefault="000776BA" w:rsidP="00A61112">
            <w:pPr>
              <w:ind w:left="13"/>
              <w:rPr>
                <w:sz w:val="24"/>
                <w:szCs w:val="24"/>
              </w:rPr>
            </w:pPr>
            <w:r w:rsidRPr="00BB34A5">
              <w:rPr>
                <w:b/>
                <w:bCs/>
                <w:iCs/>
                <w:sz w:val="24"/>
                <w:szCs w:val="24"/>
              </w:rPr>
              <w:t>Теория и история музыки</w:t>
            </w:r>
          </w:p>
        </w:tc>
        <w:tc>
          <w:tcPr>
            <w:tcW w:w="869" w:type="dxa"/>
          </w:tcPr>
          <w:p w:rsidR="000776BA" w:rsidRPr="00BB34A5" w:rsidRDefault="000776BA" w:rsidP="00A61112">
            <w:pPr>
              <w:spacing w:after="32"/>
              <w:ind w:right="82"/>
              <w:jc w:val="center"/>
              <w:rPr>
                <w:b/>
                <w:sz w:val="24"/>
                <w:szCs w:val="24"/>
              </w:rPr>
            </w:pPr>
            <w:r w:rsidRPr="00BB34A5">
              <w:rPr>
                <w:b/>
                <w:sz w:val="24"/>
                <w:szCs w:val="24"/>
              </w:rPr>
              <w:t>2,5</w:t>
            </w:r>
          </w:p>
        </w:tc>
        <w:tc>
          <w:tcPr>
            <w:tcW w:w="870" w:type="dxa"/>
          </w:tcPr>
          <w:p w:rsidR="000776BA" w:rsidRPr="00BB34A5" w:rsidRDefault="000776BA" w:rsidP="00A61112">
            <w:pPr>
              <w:spacing w:after="32"/>
              <w:ind w:right="82"/>
              <w:jc w:val="center"/>
              <w:rPr>
                <w:b/>
                <w:sz w:val="24"/>
                <w:szCs w:val="24"/>
              </w:rPr>
            </w:pPr>
            <w:r w:rsidRPr="00BB34A5">
              <w:rPr>
                <w:b/>
                <w:sz w:val="24"/>
                <w:szCs w:val="24"/>
              </w:rPr>
              <w:t>3,5</w:t>
            </w:r>
          </w:p>
        </w:tc>
        <w:tc>
          <w:tcPr>
            <w:tcW w:w="869" w:type="dxa"/>
          </w:tcPr>
          <w:p w:rsidR="000776BA" w:rsidRPr="00BB34A5" w:rsidRDefault="000776BA" w:rsidP="00A61112">
            <w:pPr>
              <w:spacing w:after="32"/>
              <w:ind w:right="82"/>
              <w:jc w:val="center"/>
              <w:rPr>
                <w:b/>
                <w:sz w:val="24"/>
                <w:szCs w:val="24"/>
              </w:rPr>
            </w:pPr>
            <w:r w:rsidRPr="00BB34A5">
              <w:rPr>
                <w:b/>
                <w:sz w:val="24"/>
                <w:szCs w:val="24"/>
              </w:rPr>
              <w:t>4</w:t>
            </w:r>
          </w:p>
        </w:tc>
        <w:tc>
          <w:tcPr>
            <w:tcW w:w="870" w:type="dxa"/>
          </w:tcPr>
          <w:p w:rsidR="000776BA" w:rsidRPr="00BB34A5" w:rsidRDefault="000776BA" w:rsidP="00A61112">
            <w:pPr>
              <w:spacing w:after="32"/>
              <w:ind w:right="82"/>
              <w:jc w:val="center"/>
              <w:rPr>
                <w:b/>
                <w:sz w:val="24"/>
                <w:szCs w:val="24"/>
              </w:rPr>
            </w:pPr>
            <w:r w:rsidRPr="00BB34A5">
              <w:rPr>
                <w:b/>
                <w:sz w:val="24"/>
                <w:szCs w:val="24"/>
              </w:rPr>
              <w:t>4</w:t>
            </w:r>
          </w:p>
        </w:tc>
        <w:tc>
          <w:tcPr>
            <w:tcW w:w="870" w:type="dxa"/>
          </w:tcPr>
          <w:p w:rsidR="000776BA" w:rsidRPr="00BB34A5" w:rsidRDefault="000776BA" w:rsidP="00A61112">
            <w:pPr>
              <w:spacing w:after="32"/>
              <w:ind w:right="82"/>
              <w:jc w:val="center"/>
              <w:rPr>
                <w:b/>
                <w:sz w:val="24"/>
                <w:szCs w:val="24"/>
              </w:rPr>
            </w:pPr>
            <w:r w:rsidRPr="00BB34A5">
              <w:rPr>
                <w:b/>
                <w:sz w:val="24"/>
                <w:szCs w:val="24"/>
              </w:rPr>
              <w:t>4</w:t>
            </w:r>
          </w:p>
        </w:tc>
      </w:tr>
      <w:tr w:rsidR="000776BA" w:rsidRPr="00BB34A5" w:rsidTr="00A61112">
        <w:tc>
          <w:tcPr>
            <w:tcW w:w="1679" w:type="dxa"/>
          </w:tcPr>
          <w:p w:rsidR="000776BA" w:rsidRPr="00BB34A5" w:rsidRDefault="000776BA" w:rsidP="00A61112">
            <w:pPr>
              <w:ind w:left="5"/>
              <w:rPr>
                <w:sz w:val="24"/>
                <w:szCs w:val="24"/>
              </w:rPr>
            </w:pPr>
            <w:r w:rsidRPr="00BB34A5">
              <w:rPr>
                <w:sz w:val="24"/>
                <w:szCs w:val="24"/>
              </w:rPr>
              <w:t>ПО</w:t>
            </w:r>
            <w:proofErr w:type="gramStart"/>
            <w:r w:rsidRPr="00BB34A5">
              <w:rPr>
                <w:sz w:val="24"/>
                <w:szCs w:val="24"/>
              </w:rPr>
              <w:t>.О</w:t>
            </w:r>
            <w:proofErr w:type="gramEnd"/>
            <w:r w:rsidRPr="00BB34A5">
              <w:rPr>
                <w:sz w:val="24"/>
                <w:szCs w:val="24"/>
              </w:rPr>
              <w:t>2.УП.О1</w:t>
            </w:r>
          </w:p>
        </w:tc>
        <w:tc>
          <w:tcPr>
            <w:tcW w:w="3544" w:type="dxa"/>
          </w:tcPr>
          <w:p w:rsidR="000776BA" w:rsidRPr="00BB34A5" w:rsidRDefault="000776BA" w:rsidP="00A61112">
            <w:pPr>
              <w:ind w:left="13"/>
              <w:rPr>
                <w:sz w:val="24"/>
                <w:szCs w:val="24"/>
              </w:rPr>
            </w:pPr>
            <w:r w:rsidRPr="00BB34A5">
              <w:rPr>
                <w:sz w:val="24"/>
                <w:szCs w:val="24"/>
              </w:rPr>
              <w:t>Сольфеджио</w:t>
            </w:r>
          </w:p>
        </w:tc>
        <w:tc>
          <w:tcPr>
            <w:tcW w:w="869" w:type="dxa"/>
          </w:tcPr>
          <w:p w:rsidR="000776BA" w:rsidRPr="00BB34A5" w:rsidRDefault="000776BA" w:rsidP="00A61112">
            <w:pPr>
              <w:spacing w:after="32"/>
              <w:ind w:right="82"/>
              <w:jc w:val="center"/>
              <w:rPr>
                <w:sz w:val="24"/>
                <w:szCs w:val="24"/>
              </w:rPr>
            </w:pPr>
            <w:r w:rsidRPr="00BB34A5">
              <w:rPr>
                <w:sz w:val="24"/>
                <w:szCs w:val="24"/>
              </w:rPr>
              <w:t>1,5</w:t>
            </w:r>
          </w:p>
        </w:tc>
        <w:tc>
          <w:tcPr>
            <w:tcW w:w="870" w:type="dxa"/>
          </w:tcPr>
          <w:p w:rsidR="000776BA" w:rsidRPr="00BB34A5" w:rsidRDefault="000776BA" w:rsidP="00A61112">
            <w:pPr>
              <w:spacing w:after="32"/>
              <w:ind w:right="82"/>
              <w:jc w:val="center"/>
              <w:rPr>
                <w:sz w:val="24"/>
                <w:szCs w:val="24"/>
              </w:rPr>
            </w:pPr>
            <w:r w:rsidRPr="00BB34A5">
              <w:rPr>
                <w:sz w:val="24"/>
                <w:szCs w:val="24"/>
              </w:rPr>
              <w:t>1,5</w:t>
            </w:r>
          </w:p>
        </w:tc>
        <w:tc>
          <w:tcPr>
            <w:tcW w:w="869" w:type="dxa"/>
          </w:tcPr>
          <w:p w:rsidR="000776BA" w:rsidRPr="00BB34A5" w:rsidRDefault="000776BA" w:rsidP="00A61112">
            <w:pPr>
              <w:spacing w:after="32"/>
              <w:ind w:right="82"/>
              <w:jc w:val="center"/>
              <w:rPr>
                <w:sz w:val="24"/>
                <w:szCs w:val="24"/>
              </w:rPr>
            </w:pPr>
            <w:r w:rsidRPr="00BB34A5">
              <w:rPr>
                <w:sz w:val="24"/>
                <w:szCs w:val="24"/>
              </w:rPr>
              <w:t>1,5</w:t>
            </w:r>
          </w:p>
        </w:tc>
        <w:tc>
          <w:tcPr>
            <w:tcW w:w="870" w:type="dxa"/>
          </w:tcPr>
          <w:p w:rsidR="000776BA" w:rsidRPr="00BB34A5" w:rsidRDefault="000776BA" w:rsidP="00A61112">
            <w:pPr>
              <w:spacing w:after="32"/>
              <w:ind w:right="82"/>
              <w:jc w:val="center"/>
              <w:rPr>
                <w:sz w:val="24"/>
                <w:szCs w:val="24"/>
              </w:rPr>
            </w:pPr>
            <w:r w:rsidRPr="00BB34A5">
              <w:rPr>
                <w:sz w:val="24"/>
                <w:szCs w:val="24"/>
              </w:rPr>
              <w:t>1,5</w:t>
            </w:r>
          </w:p>
        </w:tc>
        <w:tc>
          <w:tcPr>
            <w:tcW w:w="870" w:type="dxa"/>
          </w:tcPr>
          <w:p w:rsidR="000776BA" w:rsidRPr="00BB34A5" w:rsidRDefault="000776BA" w:rsidP="00A61112">
            <w:pPr>
              <w:spacing w:after="32"/>
              <w:ind w:right="82"/>
              <w:jc w:val="center"/>
              <w:rPr>
                <w:sz w:val="24"/>
                <w:szCs w:val="24"/>
              </w:rPr>
            </w:pPr>
            <w:r w:rsidRPr="00BB34A5">
              <w:rPr>
                <w:sz w:val="24"/>
                <w:szCs w:val="24"/>
              </w:rPr>
              <w:t>1,5</w:t>
            </w:r>
          </w:p>
        </w:tc>
      </w:tr>
      <w:tr w:rsidR="000776BA" w:rsidRPr="00BB34A5" w:rsidTr="00A61112">
        <w:tc>
          <w:tcPr>
            <w:tcW w:w="1679" w:type="dxa"/>
          </w:tcPr>
          <w:p w:rsidR="000776BA" w:rsidRPr="00BB34A5" w:rsidRDefault="000776BA" w:rsidP="00A61112">
            <w:pPr>
              <w:rPr>
                <w:sz w:val="24"/>
                <w:szCs w:val="24"/>
              </w:rPr>
            </w:pPr>
            <w:r w:rsidRPr="00BB34A5">
              <w:rPr>
                <w:sz w:val="24"/>
                <w:szCs w:val="24"/>
              </w:rPr>
              <w:t>ПО</w:t>
            </w:r>
            <w:proofErr w:type="gramStart"/>
            <w:r w:rsidRPr="00BB34A5">
              <w:rPr>
                <w:sz w:val="24"/>
                <w:szCs w:val="24"/>
              </w:rPr>
              <w:t>.О</w:t>
            </w:r>
            <w:proofErr w:type="gramEnd"/>
            <w:r w:rsidRPr="00BB34A5">
              <w:rPr>
                <w:sz w:val="24"/>
                <w:szCs w:val="24"/>
              </w:rPr>
              <w:t>2.УП.О2</w:t>
            </w:r>
          </w:p>
        </w:tc>
        <w:tc>
          <w:tcPr>
            <w:tcW w:w="3544" w:type="dxa"/>
          </w:tcPr>
          <w:p w:rsidR="000776BA" w:rsidRPr="00BB34A5" w:rsidRDefault="000776BA" w:rsidP="00A61112">
            <w:pPr>
              <w:ind w:left="3"/>
              <w:rPr>
                <w:sz w:val="24"/>
                <w:szCs w:val="24"/>
              </w:rPr>
            </w:pPr>
            <w:r w:rsidRPr="00BB34A5">
              <w:rPr>
                <w:sz w:val="24"/>
                <w:szCs w:val="24"/>
              </w:rPr>
              <w:t>Музыкальная литература</w:t>
            </w:r>
          </w:p>
          <w:p w:rsidR="000776BA" w:rsidRPr="00BB34A5" w:rsidRDefault="000776BA" w:rsidP="00A61112">
            <w:pPr>
              <w:ind w:left="8"/>
              <w:rPr>
                <w:sz w:val="24"/>
                <w:szCs w:val="24"/>
              </w:rPr>
            </w:pPr>
            <w:r w:rsidRPr="00BB34A5">
              <w:rPr>
                <w:sz w:val="24"/>
                <w:szCs w:val="24"/>
              </w:rPr>
              <w:t>(зарубежная и отечественная)</w:t>
            </w:r>
          </w:p>
        </w:tc>
        <w:tc>
          <w:tcPr>
            <w:tcW w:w="869"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r w:rsidRPr="00BB34A5">
              <w:rPr>
                <w:sz w:val="24"/>
                <w:szCs w:val="24"/>
              </w:rPr>
              <w:t>1</w:t>
            </w:r>
          </w:p>
        </w:tc>
        <w:tc>
          <w:tcPr>
            <w:tcW w:w="869"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r w:rsidRPr="00BB34A5">
              <w:rPr>
                <w:sz w:val="24"/>
                <w:szCs w:val="24"/>
              </w:rPr>
              <w:t>1</w:t>
            </w:r>
          </w:p>
        </w:tc>
        <w:tc>
          <w:tcPr>
            <w:tcW w:w="870" w:type="dxa"/>
          </w:tcPr>
          <w:p w:rsidR="000776BA" w:rsidRPr="00BB34A5" w:rsidRDefault="000776BA" w:rsidP="00A61112">
            <w:pPr>
              <w:spacing w:after="32"/>
              <w:ind w:right="82"/>
              <w:jc w:val="center"/>
              <w:rPr>
                <w:sz w:val="24"/>
                <w:szCs w:val="24"/>
              </w:rPr>
            </w:pPr>
            <w:r w:rsidRPr="00BB34A5">
              <w:rPr>
                <w:sz w:val="24"/>
                <w:szCs w:val="24"/>
              </w:rPr>
              <w:t>1,5</w:t>
            </w:r>
          </w:p>
        </w:tc>
      </w:tr>
      <w:tr w:rsidR="000776BA" w:rsidRPr="00BB34A5" w:rsidTr="00A61112">
        <w:tc>
          <w:tcPr>
            <w:tcW w:w="1679" w:type="dxa"/>
          </w:tcPr>
          <w:p w:rsidR="000776BA" w:rsidRPr="00BB34A5" w:rsidRDefault="000776BA" w:rsidP="00A61112">
            <w:pPr>
              <w:rPr>
                <w:sz w:val="24"/>
                <w:szCs w:val="24"/>
              </w:rPr>
            </w:pPr>
          </w:p>
        </w:tc>
        <w:tc>
          <w:tcPr>
            <w:tcW w:w="3544" w:type="dxa"/>
          </w:tcPr>
          <w:p w:rsidR="000776BA" w:rsidRPr="00BB34A5" w:rsidRDefault="000776BA" w:rsidP="00A61112">
            <w:pPr>
              <w:ind w:left="3"/>
              <w:jc w:val="center"/>
              <w:rPr>
                <w:sz w:val="24"/>
                <w:szCs w:val="24"/>
              </w:rPr>
            </w:pPr>
            <w:r w:rsidRPr="00BB34A5">
              <w:rPr>
                <w:sz w:val="24"/>
                <w:szCs w:val="24"/>
              </w:rPr>
              <w:t>Вариативная часть</w:t>
            </w: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c>
          <w:tcPr>
            <w:tcW w:w="869"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c>
          <w:tcPr>
            <w:tcW w:w="870" w:type="dxa"/>
          </w:tcPr>
          <w:p w:rsidR="000776BA" w:rsidRPr="00BB34A5" w:rsidRDefault="000776BA" w:rsidP="00A61112">
            <w:pPr>
              <w:spacing w:after="32"/>
              <w:ind w:right="82"/>
              <w:jc w:val="center"/>
              <w:rPr>
                <w:sz w:val="24"/>
                <w:szCs w:val="24"/>
              </w:rPr>
            </w:pPr>
          </w:p>
        </w:tc>
      </w:tr>
      <w:tr w:rsidR="000776BA" w:rsidRPr="00BB34A5" w:rsidTr="00A61112">
        <w:tc>
          <w:tcPr>
            <w:tcW w:w="1679" w:type="dxa"/>
          </w:tcPr>
          <w:p w:rsidR="000776BA" w:rsidRPr="00BB34A5" w:rsidRDefault="000776BA" w:rsidP="00A61112">
            <w:pPr>
              <w:spacing w:after="160"/>
              <w:rPr>
                <w:sz w:val="24"/>
                <w:szCs w:val="24"/>
              </w:rPr>
            </w:pPr>
            <w:r w:rsidRPr="00BB34A5">
              <w:rPr>
                <w:sz w:val="24"/>
                <w:szCs w:val="24"/>
              </w:rPr>
              <w:t>В.О2.УП</w:t>
            </w:r>
            <w:proofErr w:type="gramStart"/>
            <w:r w:rsidRPr="00BB34A5">
              <w:rPr>
                <w:sz w:val="24"/>
                <w:szCs w:val="24"/>
              </w:rPr>
              <w:t>.О</w:t>
            </w:r>
            <w:proofErr w:type="gramEnd"/>
            <w:r w:rsidRPr="00BB34A5">
              <w:rPr>
                <w:sz w:val="24"/>
                <w:szCs w:val="24"/>
              </w:rPr>
              <w:t>1</w:t>
            </w:r>
          </w:p>
        </w:tc>
        <w:tc>
          <w:tcPr>
            <w:tcW w:w="3544" w:type="dxa"/>
            <w:vAlign w:val="center"/>
          </w:tcPr>
          <w:p w:rsidR="000776BA" w:rsidRPr="00BB34A5" w:rsidRDefault="000776BA" w:rsidP="00A61112">
            <w:pPr>
              <w:ind w:left="24"/>
              <w:rPr>
                <w:sz w:val="24"/>
                <w:szCs w:val="24"/>
              </w:rPr>
            </w:pPr>
            <w:r w:rsidRPr="00BB34A5">
              <w:rPr>
                <w:sz w:val="24"/>
                <w:szCs w:val="24"/>
              </w:rPr>
              <w:t>Музыкальная литература (татарская)</w:t>
            </w:r>
          </w:p>
        </w:tc>
        <w:tc>
          <w:tcPr>
            <w:tcW w:w="869" w:type="dxa"/>
          </w:tcPr>
          <w:p w:rsidR="000776BA" w:rsidRPr="00BB34A5" w:rsidRDefault="000776BA" w:rsidP="00A61112">
            <w:pPr>
              <w:spacing w:after="160"/>
              <w:jc w:val="center"/>
              <w:rPr>
                <w:sz w:val="24"/>
                <w:szCs w:val="24"/>
              </w:rPr>
            </w:pPr>
          </w:p>
        </w:tc>
        <w:tc>
          <w:tcPr>
            <w:tcW w:w="870" w:type="dxa"/>
          </w:tcPr>
          <w:p w:rsidR="000776BA" w:rsidRPr="00BB34A5" w:rsidRDefault="000776BA" w:rsidP="00A61112">
            <w:pPr>
              <w:spacing w:after="160"/>
              <w:jc w:val="center"/>
              <w:rPr>
                <w:sz w:val="24"/>
                <w:szCs w:val="24"/>
              </w:rPr>
            </w:pPr>
          </w:p>
        </w:tc>
        <w:tc>
          <w:tcPr>
            <w:tcW w:w="869" w:type="dxa"/>
          </w:tcPr>
          <w:p w:rsidR="000776BA" w:rsidRPr="00BB34A5" w:rsidRDefault="000776BA" w:rsidP="00A61112">
            <w:pPr>
              <w:spacing w:after="160"/>
              <w:jc w:val="center"/>
              <w:rPr>
                <w:sz w:val="24"/>
                <w:szCs w:val="24"/>
              </w:rPr>
            </w:pPr>
            <w:r w:rsidRPr="00BB34A5">
              <w:rPr>
                <w:sz w:val="24"/>
                <w:szCs w:val="24"/>
              </w:rPr>
              <w:t>0,5</w:t>
            </w:r>
          </w:p>
        </w:tc>
        <w:tc>
          <w:tcPr>
            <w:tcW w:w="870" w:type="dxa"/>
          </w:tcPr>
          <w:p w:rsidR="000776BA" w:rsidRPr="00BB34A5" w:rsidRDefault="000776BA" w:rsidP="00A61112">
            <w:pPr>
              <w:spacing w:after="160"/>
              <w:jc w:val="center"/>
              <w:rPr>
                <w:sz w:val="24"/>
                <w:szCs w:val="24"/>
              </w:rPr>
            </w:pPr>
            <w:r w:rsidRPr="00BB34A5">
              <w:rPr>
                <w:sz w:val="24"/>
                <w:szCs w:val="24"/>
              </w:rPr>
              <w:t>0,5</w:t>
            </w:r>
          </w:p>
        </w:tc>
        <w:tc>
          <w:tcPr>
            <w:tcW w:w="870" w:type="dxa"/>
          </w:tcPr>
          <w:p w:rsidR="000776BA" w:rsidRPr="00BB34A5" w:rsidRDefault="000776BA" w:rsidP="00A61112">
            <w:pPr>
              <w:spacing w:after="160"/>
              <w:jc w:val="center"/>
              <w:rPr>
                <w:sz w:val="24"/>
                <w:szCs w:val="24"/>
              </w:rPr>
            </w:pPr>
          </w:p>
        </w:tc>
      </w:tr>
      <w:tr w:rsidR="000776BA" w:rsidRPr="00BB34A5" w:rsidTr="00A61112">
        <w:tc>
          <w:tcPr>
            <w:tcW w:w="1679" w:type="dxa"/>
          </w:tcPr>
          <w:p w:rsidR="000776BA" w:rsidRPr="00BB34A5" w:rsidRDefault="000776BA" w:rsidP="00A61112">
            <w:pPr>
              <w:rPr>
                <w:sz w:val="24"/>
                <w:szCs w:val="24"/>
              </w:rPr>
            </w:pPr>
            <w:r w:rsidRPr="00BB34A5">
              <w:rPr>
                <w:sz w:val="24"/>
                <w:szCs w:val="24"/>
              </w:rPr>
              <w:t>В.О1.УП</w:t>
            </w:r>
            <w:proofErr w:type="gramStart"/>
            <w:r w:rsidRPr="00BB34A5">
              <w:rPr>
                <w:sz w:val="24"/>
                <w:szCs w:val="24"/>
              </w:rPr>
              <w:t>.О</w:t>
            </w:r>
            <w:proofErr w:type="gramEnd"/>
            <w:r w:rsidRPr="00BB34A5">
              <w:rPr>
                <w:sz w:val="24"/>
                <w:szCs w:val="24"/>
              </w:rPr>
              <w:t>1</w:t>
            </w:r>
          </w:p>
        </w:tc>
        <w:tc>
          <w:tcPr>
            <w:tcW w:w="3544" w:type="dxa"/>
          </w:tcPr>
          <w:p w:rsidR="000776BA" w:rsidRPr="00BB34A5" w:rsidRDefault="000776BA" w:rsidP="00A61112">
            <w:pPr>
              <w:ind w:left="13"/>
              <w:rPr>
                <w:sz w:val="24"/>
                <w:szCs w:val="24"/>
              </w:rPr>
            </w:pPr>
            <w:r w:rsidRPr="00BB34A5">
              <w:rPr>
                <w:sz w:val="24"/>
                <w:szCs w:val="24"/>
              </w:rPr>
              <w:t>Предмет по выбору</w:t>
            </w:r>
          </w:p>
          <w:p w:rsidR="000776BA" w:rsidRPr="00BB34A5" w:rsidRDefault="000776BA" w:rsidP="00A61112">
            <w:pPr>
              <w:ind w:left="13"/>
              <w:rPr>
                <w:sz w:val="24"/>
                <w:szCs w:val="24"/>
              </w:rPr>
            </w:pPr>
            <w:r w:rsidRPr="00BB34A5">
              <w:rPr>
                <w:sz w:val="24"/>
                <w:szCs w:val="24"/>
              </w:rPr>
              <w:t>Вокал</w:t>
            </w:r>
          </w:p>
        </w:tc>
        <w:tc>
          <w:tcPr>
            <w:tcW w:w="869" w:type="dxa"/>
          </w:tcPr>
          <w:p w:rsidR="000776BA" w:rsidRPr="00BB34A5" w:rsidRDefault="000776BA" w:rsidP="00A61112">
            <w:pPr>
              <w:spacing w:after="160"/>
              <w:rPr>
                <w:sz w:val="24"/>
                <w:szCs w:val="24"/>
              </w:rPr>
            </w:pPr>
          </w:p>
        </w:tc>
        <w:tc>
          <w:tcPr>
            <w:tcW w:w="870" w:type="dxa"/>
          </w:tcPr>
          <w:p w:rsidR="000776BA" w:rsidRPr="00BB34A5" w:rsidRDefault="000776BA" w:rsidP="00A61112">
            <w:pPr>
              <w:spacing w:after="160"/>
              <w:rPr>
                <w:sz w:val="24"/>
                <w:szCs w:val="24"/>
              </w:rPr>
            </w:pPr>
            <w:r w:rsidRPr="00BB34A5">
              <w:rPr>
                <w:sz w:val="24"/>
                <w:szCs w:val="24"/>
              </w:rPr>
              <w:t>1</w:t>
            </w:r>
          </w:p>
        </w:tc>
        <w:tc>
          <w:tcPr>
            <w:tcW w:w="869" w:type="dxa"/>
          </w:tcPr>
          <w:p w:rsidR="000776BA" w:rsidRPr="00BB34A5" w:rsidRDefault="000776BA" w:rsidP="00A61112">
            <w:pPr>
              <w:spacing w:after="160"/>
              <w:rPr>
                <w:sz w:val="24"/>
                <w:szCs w:val="24"/>
              </w:rPr>
            </w:pPr>
            <w:r w:rsidRPr="00BB34A5">
              <w:rPr>
                <w:sz w:val="24"/>
                <w:szCs w:val="24"/>
              </w:rPr>
              <w:t>1</w:t>
            </w:r>
          </w:p>
        </w:tc>
        <w:tc>
          <w:tcPr>
            <w:tcW w:w="870" w:type="dxa"/>
          </w:tcPr>
          <w:p w:rsidR="000776BA" w:rsidRPr="00BB34A5" w:rsidRDefault="000776BA" w:rsidP="00A61112">
            <w:pPr>
              <w:spacing w:after="160"/>
              <w:rPr>
                <w:sz w:val="24"/>
                <w:szCs w:val="24"/>
              </w:rPr>
            </w:pPr>
            <w:r w:rsidRPr="00BB34A5">
              <w:rPr>
                <w:sz w:val="24"/>
                <w:szCs w:val="24"/>
              </w:rPr>
              <w:t>1</w:t>
            </w:r>
          </w:p>
        </w:tc>
        <w:tc>
          <w:tcPr>
            <w:tcW w:w="870" w:type="dxa"/>
          </w:tcPr>
          <w:p w:rsidR="000776BA" w:rsidRPr="00BB34A5" w:rsidRDefault="000776BA" w:rsidP="00A61112">
            <w:pPr>
              <w:spacing w:after="160"/>
              <w:rPr>
                <w:sz w:val="24"/>
                <w:szCs w:val="24"/>
              </w:rPr>
            </w:pPr>
            <w:r w:rsidRPr="00BB34A5">
              <w:rPr>
                <w:sz w:val="24"/>
                <w:szCs w:val="24"/>
              </w:rPr>
              <w:t>1</w:t>
            </w:r>
          </w:p>
        </w:tc>
      </w:tr>
      <w:tr w:rsidR="000776BA" w:rsidRPr="00BB34A5" w:rsidTr="00A61112">
        <w:tc>
          <w:tcPr>
            <w:tcW w:w="1679" w:type="dxa"/>
          </w:tcPr>
          <w:p w:rsidR="000776BA" w:rsidRPr="00BB34A5" w:rsidRDefault="000776BA" w:rsidP="00A61112">
            <w:pPr>
              <w:rPr>
                <w:sz w:val="24"/>
                <w:szCs w:val="24"/>
              </w:rPr>
            </w:pPr>
            <w:r w:rsidRPr="00BB34A5">
              <w:rPr>
                <w:sz w:val="24"/>
                <w:szCs w:val="24"/>
              </w:rPr>
              <w:t>ПО.01.УП.01.</w:t>
            </w:r>
          </w:p>
        </w:tc>
        <w:tc>
          <w:tcPr>
            <w:tcW w:w="3544" w:type="dxa"/>
          </w:tcPr>
          <w:p w:rsidR="000776BA" w:rsidRPr="00BB34A5" w:rsidRDefault="000776BA" w:rsidP="00A61112">
            <w:pPr>
              <w:ind w:left="19"/>
              <w:rPr>
                <w:sz w:val="24"/>
                <w:szCs w:val="24"/>
              </w:rPr>
            </w:pPr>
            <w:r w:rsidRPr="00BB34A5">
              <w:rPr>
                <w:sz w:val="24"/>
                <w:szCs w:val="24"/>
              </w:rPr>
              <w:t xml:space="preserve">Предмет по выбору: </w:t>
            </w:r>
          </w:p>
          <w:p w:rsidR="000776BA" w:rsidRPr="00BB34A5" w:rsidRDefault="000776BA" w:rsidP="00A61112">
            <w:pPr>
              <w:ind w:left="13"/>
              <w:rPr>
                <w:sz w:val="24"/>
                <w:szCs w:val="24"/>
              </w:rPr>
            </w:pPr>
            <w:r w:rsidRPr="00BB34A5">
              <w:rPr>
                <w:sz w:val="24"/>
                <w:szCs w:val="24"/>
              </w:rPr>
              <w:t>Шестиструнная гитара</w:t>
            </w:r>
          </w:p>
        </w:tc>
        <w:tc>
          <w:tcPr>
            <w:tcW w:w="869" w:type="dxa"/>
          </w:tcPr>
          <w:p w:rsidR="000776BA" w:rsidRPr="00BB34A5" w:rsidRDefault="000776BA" w:rsidP="00A61112">
            <w:pPr>
              <w:spacing w:after="160"/>
              <w:rPr>
                <w:sz w:val="24"/>
                <w:szCs w:val="24"/>
              </w:rPr>
            </w:pPr>
          </w:p>
        </w:tc>
        <w:tc>
          <w:tcPr>
            <w:tcW w:w="870" w:type="dxa"/>
          </w:tcPr>
          <w:p w:rsidR="000776BA" w:rsidRPr="00BB34A5" w:rsidRDefault="000776BA" w:rsidP="00A61112">
            <w:pPr>
              <w:spacing w:after="160"/>
              <w:rPr>
                <w:sz w:val="24"/>
                <w:szCs w:val="24"/>
              </w:rPr>
            </w:pPr>
            <w:r w:rsidRPr="00BB34A5">
              <w:rPr>
                <w:sz w:val="24"/>
                <w:szCs w:val="24"/>
              </w:rPr>
              <w:t>(1)</w:t>
            </w:r>
          </w:p>
        </w:tc>
        <w:tc>
          <w:tcPr>
            <w:tcW w:w="869" w:type="dxa"/>
          </w:tcPr>
          <w:p w:rsidR="000776BA" w:rsidRPr="00BB34A5" w:rsidRDefault="000776BA" w:rsidP="00A61112">
            <w:pPr>
              <w:spacing w:after="160"/>
              <w:rPr>
                <w:sz w:val="24"/>
                <w:szCs w:val="24"/>
              </w:rPr>
            </w:pPr>
            <w:r w:rsidRPr="00BB34A5">
              <w:rPr>
                <w:sz w:val="24"/>
                <w:szCs w:val="24"/>
              </w:rPr>
              <w:t>(1)</w:t>
            </w:r>
          </w:p>
        </w:tc>
        <w:tc>
          <w:tcPr>
            <w:tcW w:w="870" w:type="dxa"/>
          </w:tcPr>
          <w:p w:rsidR="000776BA" w:rsidRPr="00BB34A5" w:rsidRDefault="000776BA" w:rsidP="00A61112">
            <w:pPr>
              <w:spacing w:after="160"/>
              <w:rPr>
                <w:sz w:val="24"/>
                <w:szCs w:val="24"/>
              </w:rPr>
            </w:pPr>
            <w:r w:rsidRPr="00BB34A5">
              <w:rPr>
                <w:sz w:val="24"/>
                <w:szCs w:val="24"/>
              </w:rPr>
              <w:t>(1)</w:t>
            </w:r>
          </w:p>
        </w:tc>
        <w:tc>
          <w:tcPr>
            <w:tcW w:w="870" w:type="dxa"/>
          </w:tcPr>
          <w:p w:rsidR="000776BA" w:rsidRPr="00BB34A5" w:rsidRDefault="000776BA" w:rsidP="00A61112">
            <w:pPr>
              <w:spacing w:after="160"/>
              <w:rPr>
                <w:sz w:val="24"/>
                <w:szCs w:val="24"/>
              </w:rPr>
            </w:pPr>
            <w:r w:rsidRPr="00BB34A5">
              <w:rPr>
                <w:sz w:val="24"/>
                <w:szCs w:val="24"/>
              </w:rPr>
              <w:t>(1)</w:t>
            </w:r>
          </w:p>
        </w:tc>
      </w:tr>
      <w:tr w:rsidR="000776BA" w:rsidRPr="00BB34A5" w:rsidTr="00A61112">
        <w:tc>
          <w:tcPr>
            <w:tcW w:w="5223" w:type="dxa"/>
            <w:gridSpan w:val="2"/>
          </w:tcPr>
          <w:p w:rsidR="000776BA" w:rsidRPr="00BB34A5" w:rsidRDefault="000776BA" w:rsidP="00A61112">
            <w:pPr>
              <w:ind w:left="19"/>
              <w:rPr>
                <w:sz w:val="24"/>
                <w:szCs w:val="24"/>
              </w:rPr>
            </w:pPr>
            <w:r w:rsidRPr="00BB34A5">
              <w:rPr>
                <w:sz w:val="24"/>
                <w:szCs w:val="24"/>
              </w:rPr>
              <w:t>Всего аудиторных классов (недельная нагрузка)</w:t>
            </w:r>
          </w:p>
        </w:tc>
        <w:tc>
          <w:tcPr>
            <w:tcW w:w="869" w:type="dxa"/>
          </w:tcPr>
          <w:p w:rsidR="000776BA" w:rsidRPr="00BB34A5" w:rsidRDefault="000776BA" w:rsidP="00A61112">
            <w:pPr>
              <w:spacing w:after="160"/>
              <w:jc w:val="center"/>
              <w:rPr>
                <w:b/>
                <w:sz w:val="24"/>
                <w:szCs w:val="24"/>
              </w:rPr>
            </w:pPr>
            <w:r w:rsidRPr="00BB34A5">
              <w:rPr>
                <w:b/>
                <w:sz w:val="24"/>
                <w:szCs w:val="24"/>
              </w:rPr>
              <w:t>5,5</w:t>
            </w:r>
          </w:p>
        </w:tc>
        <w:tc>
          <w:tcPr>
            <w:tcW w:w="870" w:type="dxa"/>
          </w:tcPr>
          <w:p w:rsidR="000776BA" w:rsidRPr="00BB34A5" w:rsidRDefault="000776BA" w:rsidP="00A61112">
            <w:pPr>
              <w:spacing w:after="160"/>
              <w:jc w:val="center"/>
              <w:rPr>
                <w:b/>
                <w:sz w:val="24"/>
                <w:szCs w:val="24"/>
              </w:rPr>
            </w:pPr>
            <w:r w:rsidRPr="00BB34A5">
              <w:rPr>
                <w:b/>
                <w:sz w:val="24"/>
                <w:szCs w:val="24"/>
              </w:rPr>
              <w:t>7</w:t>
            </w:r>
          </w:p>
        </w:tc>
        <w:tc>
          <w:tcPr>
            <w:tcW w:w="869" w:type="dxa"/>
          </w:tcPr>
          <w:p w:rsidR="000776BA" w:rsidRPr="00BB34A5" w:rsidRDefault="000776BA" w:rsidP="00A61112">
            <w:pPr>
              <w:spacing w:after="160"/>
              <w:jc w:val="center"/>
              <w:rPr>
                <w:b/>
                <w:sz w:val="24"/>
                <w:szCs w:val="24"/>
              </w:rPr>
            </w:pPr>
            <w:r w:rsidRPr="00BB34A5">
              <w:rPr>
                <w:b/>
                <w:sz w:val="24"/>
                <w:szCs w:val="24"/>
              </w:rPr>
              <w:t>7,5</w:t>
            </w:r>
          </w:p>
        </w:tc>
        <w:tc>
          <w:tcPr>
            <w:tcW w:w="870" w:type="dxa"/>
          </w:tcPr>
          <w:p w:rsidR="000776BA" w:rsidRPr="00BB34A5" w:rsidRDefault="000776BA" w:rsidP="00A61112">
            <w:pPr>
              <w:spacing w:after="160"/>
              <w:jc w:val="center"/>
              <w:rPr>
                <w:b/>
                <w:sz w:val="24"/>
                <w:szCs w:val="24"/>
              </w:rPr>
            </w:pPr>
            <w:r w:rsidRPr="00BB34A5">
              <w:rPr>
                <w:b/>
                <w:sz w:val="24"/>
                <w:szCs w:val="24"/>
              </w:rPr>
              <w:t>8</w:t>
            </w:r>
          </w:p>
        </w:tc>
        <w:tc>
          <w:tcPr>
            <w:tcW w:w="870" w:type="dxa"/>
          </w:tcPr>
          <w:p w:rsidR="000776BA" w:rsidRPr="00BB34A5" w:rsidRDefault="000776BA" w:rsidP="00A61112">
            <w:pPr>
              <w:spacing w:after="160"/>
              <w:jc w:val="center"/>
              <w:rPr>
                <w:b/>
                <w:sz w:val="24"/>
                <w:szCs w:val="24"/>
              </w:rPr>
            </w:pPr>
            <w:r w:rsidRPr="00BB34A5">
              <w:rPr>
                <w:b/>
                <w:sz w:val="24"/>
                <w:szCs w:val="24"/>
              </w:rPr>
              <w:t>8,5</w:t>
            </w:r>
          </w:p>
        </w:tc>
      </w:tr>
    </w:tbl>
    <w:p w:rsidR="000776BA" w:rsidRPr="00BB34A5" w:rsidRDefault="000776BA" w:rsidP="000776BA">
      <w:pPr>
        <w:ind w:left="-851"/>
        <w:jc w:val="center"/>
        <w:rPr>
          <w:b/>
          <w:i/>
        </w:rPr>
      </w:pPr>
      <w:r w:rsidRPr="00BB34A5">
        <w:rPr>
          <w:b/>
          <w:i/>
        </w:rPr>
        <w:t>Примечание к учебному плану</w:t>
      </w:r>
    </w:p>
    <w:p w:rsidR="000776BA" w:rsidRPr="00BB34A5" w:rsidRDefault="000776BA" w:rsidP="000776BA">
      <w:pPr>
        <w:pStyle w:val="af1"/>
        <w:numPr>
          <w:ilvl w:val="0"/>
          <w:numId w:val="31"/>
        </w:numPr>
        <w:ind w:left="-851" w:firstLine="494"/>
        <w:jc w:val="both"/>
        <w:rPr>
          <w:rFonts w:eastAsia="Calibri" w:cs="Times New Roman"/>
          <w:szCs w:val="24"/>
        </w:rPr>
      </w:pPr>
      <w:r w:rsidRPr="00BB34A5">
        <w:rPr>
          <w:rFonts w:eastAsia="Calibri" w:cs="Times New Roman"/>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0776BA" w:rsidRPr="00BB34A5" w:rsidRDefault="000776BA" w:rsidP="000776BA">
      <w:pPr>
        <w:pStyle w:val="af1"/>
        <w:numPr>
          <w:ilvl w:val="0"/>
          <w:numId w:val="31"/>
        </w:numPr>
        <w:ind w:left="-851" w:firstLine="426"/>
        <w:jc w:val="both"/>
        <w:rPr>
          <w:rFonts w:eastAsia="Calibri" w:cs="Times New Roman"/>
          <w:szCs w:val="24"/>
        </w:rPr>
      </w:pPr>
      <w:proofErr w:type="gramStart"/>
      <w:r w:rsidRPr="00BB34A5">
        <w:rPr>
          <w:rFonts w:eastAsia="Calibri" w:cs="Times New Roman"/>
          <w:szCs w:val="24"/>
        </w:rPr>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 классов.</w:t>
      </w:r>
      <w:proofErr w:type="gramEnd"/>
      <w:r w:rsidRPr="00BB34A5">
        <w:rPr>
          <w:rFonts w:eastAsia="Calibri" w:cs="Times New Roman"/>
          <w:szCs w:val="24"/>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BB34A5">
        <w:rPr>
          <w:rFonts w:eastAsia="Calibri" w:cs="Times New Roman"/>
          <w:szCs w:val="24"/>
        </w:rPr>
        <w:t>обучающихся</w:t>
      </w:r>
      <w:proofErr w:type="gramEnd"/>
      <w:r w:rsidRPr="00BB34A5">
        <w:rPr>
          <w:rFonts w:eastAsia="Calibri" w:cs="Times New Roman"/>
          <w:szCs w:val="24"/>
        </w:rPr>
        <w:t xml:space="preserve"> рекомендуется реализовывать предмет «Хоровой класс» на протяжении всего периода обучения. </w:t>
      </w:r>
      <w:r w:rsidRPr="00BB34A5">
        <w:rPr>
          <w:rFonts w:eastAsia="Times New Roman" w:cs="Times New Roman"/>
          <w:szCs w:val="24"/>
          <w:lang w:eastAsia="ru-RU"/>
        </w:rPr>
        <w:t>В случае отсутствия реализации данного предмета после первого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rsidR="000776BA" w:rsidRPr="00BB34A5" w:rsidRDefault="000776BA" w:rsidP="000776BA">
      <w:pPr>
        <w:pStyle w:val="af1"/>
        <w:numPr>
          <w:ilvl w:val="0"/>
          <w:numId w:val="31"/>
        </w:numPr>
        <w:ind w:left="-851" w:firstLine="426"/>
        <w:jc w:val="both"/>
        <w:rPr>
          <w:rFonts w:eastAsia="Calibri" w:cs="Times New Roman"/>
          <w:szCs w:val="24"/>
        </w:rPr>
      </w:pPr>
      <w:r w:rsidRPr="00BB34A5">
        <w:rPr>
          <w:rFonts w:eastAsia="Calibri" w:cs="Times New Roman"/>
          <w:szCs w:val="24"/>
        </w:rPr>
        <w:t>Предмет «Оркестровый класс» предполагает занятия народного оркестра (для обучающихся по классу гитары данные часы могут быть перераспределены на предмет «Ансамбль»), а также, при наличии, национального оркестра.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rsidR="000776BA" w:rsidRPr="00BB34A5" w:rsidRDefault="000776BA" w:rsidP="000776BA">
      <w:pPr>
        <w:pStyle w:val="af1"/>
        <w:numPr>
          <w:ilvl w:val="0"/>
          <w:numId w:val="31"/>
        </w:numPr>
        <w:ind w:left="-851" w:firstLine="426"/>
        <w:jc w:val="both"/>
        <w:rPr>
          <w:rFonts w:eastAsia="Calibri" w:cs="Times New Roman"/>
          <w:szCs w:val="24"/>
        </w:rPr>
      </w:pPr>
      <w:proofErr w:type="gramStart"/>
      <w:r w:rsidRPr="00BB34A5">
        <w:rPr>
          <w:rFonts w:eastAsia="Calibri" w:cs="Times New Roman"/>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BB34A5">
        <w:rPr>
          <w:rFonts w:eastAsia="Calibri" w:cs="Times New Roman"/>
          <w:szCs w:val="24"/>
        </w:rPr>
        <w:t xml:space="preserve"> По предметам обязательной части объем самостоятельной работы </w:t>
      </w:r>
      <w:proofErr w:type="gramStart"/>
      <w:r w:rsidRPr="00BB34A5">
        <w:rPr>
          <w:rFonts w:eastAsia="Calibri" w:cs="Times New Roman"/>
          <w:szCs w:val="24"/>
        </w:rPr>
        <w:t>обучающихся</w:t>
      </w:r>
      <w:proofErr w:type="gramEnd"/>
      <w:r w:rsidRPr="00BB34A5">
        <w:rPr>
          <w:rFonts w:eastAsia="Calibri" w:cs="Times New Roman"/>
          <w:szCs w:val="24"/>
        </w:rPr>
        <w:t xml:space="preserve"> планируется следующим образом:</w:t>
      </w:r>
    </w:p>
    <w:p w:rsidR="000776BA" w:rsidRPr="00BB34A5" w:rsidRDefault="000776BA" w:rsidP="000776BA">
      <w:pPr>
        <w:ind w:left="-851"/>
        <w:jc w:val="both"/>
      </w:pPr>
      <w:r w:rsidRPr="00BB34A5">
        <w:t>«Специальность» -1-3 классы – по 3 часа; 4-5 классы  - по 4 часа в неделю;</w:t>
      </w:r>
    </w:p>
    <w:p w:rsidR="000776BA" w:rsidRPr="00BB34A5" w:rsidRDefault="000776BA" w:rsidP="000776BA">
      <w:pPr>
        <w:ind w:left="-851"/>
        <w:jc w:val="both"/>
      </w:pPr>
      <w:r w:rsidRPr="00BB34A5">
        <w:t>«Ансамбль» - 1 час в неделю;</w:t>
      </w:r>
    </w:p>
    <w:p w:rsidR="000776BA" w:rsidRPr="00BB34A5" w:rsidRDefault="000776BA" w:rsidP="000776BA">
      <w:pPr>
        <w:ind w:left="-851"/>
        <w:jc w:val="both"/>
      </w:pPr>
      <w:r w:rsidRPr="00BB34A5">
        <w:t>«Оркестровый класс» - 1 час в неделю;</w:t>
      </w:r>
    </w:p>
    <w:p w:rsidR="000776BA" w:rsidRPr="00BB34A5" w:rsidRDefault="000776BA" w:rsidP="000776BA">
      <w:pPr>
        <w:ind w:left="-851"/>
        <w:jc w:val="both"/>
      </w:pPr>
      <w:r w:rsidRPr="00BB34A5">
        <w:t>«Фортепиано» - 2 часа в неделю;</w:t>
      </w:r>
    </w:p>
    <w:p w:rsidR="000776BA" w:rsidRPr="00BB34A5" w:rsidRDefault="000776BA" w:rsidP="000776BA">
      <w:pPr>
        <w:ind w:left="-851"/>
        <w:jc w:val="both"/>
      </w:pPr>
      <w:r w:rsidRPr="00BB34A5">
        <w:t>«Хоровой класс» - 0,5 часа в неделю;</w:t>
      </w:r>
    </w:p>
    <w:p w:rsidR="000776BA" w:rsidRPr="00BB34A5" w:rsidRDefault="000776BA" w:rsidP="000776BA">
      <w:pPr>
        <w:ind w:left="-851"/>
        <w:jc w:val="both"/>
      </w:pPr>
      <w:r w:rsidRPr="00BB34A5">
        <w:t>«Сольфеджио» - 1 час в неделю;</w:t>
      </w:r>
    </w:p>
    <w:p w:rsidR="000776BA" w:rsidRPr="00BB34A5" w:rsidRDefault="000776BA" w:rsidP="000776BA">
      <w:pPr>
        <w:ind w:left="-851"/>
        <w:jc w:val="both"/>
      </w:pPr>
      <w:r w:rsidRPr="00BB34A5">
        <w:t>«Музыкальная литература (зарубежная, отечественная)» - 1 час в неделю.</w:t>
      </w:r>
    </w:p>
    <w:p w:rsidR="000776BA" w:rsidRPr="00BB34A5" w:rsidRDefault="000776BA" w:rsidP="000776BA">
      <w:pPr>
        <w:spacing w:after="32"/>
        <w:ind w:left="-720" w:right="82"/>
        <w:jc w:val="center"/>
      </w:pPr>
    </w:p>
    <w:p w:rsidR="000776BA" w:rsidRPr="00BB34A5" w:rsidRDefault="000776BA" w:rsidP="000776BA">
      <w:pPr>
        <w:pStyle w:val="a6"/>
        <w:rPr>
          <w:rFonts w:ascii="Times New Roman" w:hAnsi="Times New Roman" w:cs="Times New Roman"/>
          <w:i/>
          <w:szCs w:val="24"/>
        </w:rPr>
      </w:pPr>
      <w:r w:rsidRPr="00BB34A5">
        <w:rPr>
          <w:rFonts w:ascii="Times New Roman" w:hAnsi="Times New Roman" w:cs="Times New Roman"/>
          <w:szCs w:val="24"/>
        </w:rPr>
        <w:t>РАБОЧИЙ</w:t>
      </w:r>
      <w:r w:rsidRPr="00BB34A5">
        <w:rPr>
          <w:rFonts w:ascii="Times New Roman" w:hAnsi="Times New Roman" w:cs="Times New Roman"/>
          <w:i/>
          <w:szCs w:val="24"/>
        </w:rPr>
        <w:t xml:space="preserve"> </w:t>
      </w:r>
      <w:r w:rsidRPr="00BB34A5">
        <w:rPr>
          <w:rFonts w:ascii="Times New Roman" w:hAnsi="Times New Roman" w:cs="Times New Roman"/>
          <w:szCs w:val="24"/>
        </w:rPr>
        <w:t>УЧЕБНЫЙ ПЛАН</w:t>
      </w:r>
    </w:p>
    <w:p w:rsidR="000776BA" w:rsidRPr="00BB34A5" w:rsidRDefault="000776BA" w:rsidP="000776BA">
      <w:pPr>
        <w:pStyle w:val="a6"/>
        <w:rPr>
          <w:rFonts w:ascii="Times New Roman" w:hAnsi="Times New Roman" w:cs="Times New Roman"/>
          <w:i/>
          <w:szCs w:val="24"/>
        </w:rPr>
      </w:pPr>
      <w:r w:rsidRPr="00BB34A5">
        <w:rPr>
          <w:rFonts w:ascii="Times New Roman" w:hAnsi="Times New Roman" w:cs="Times New Roman"/>
          <w:i/>
          <w:szCs w:val="24"/>
        </w:rPr>
        <w:t xml:space="preserve">по дополнительной </w:t>
      </w:r>
      <w:proofErr w:type="spellStart"/>
      <w:r w:rsidRPr="00BB34A5">
        <w:rPr>
          <w:rFonts w:ascii="Times New Roman" w:hAnsi="Times New Roman" w:cs="Times New Roman"/>
          <w:i/>
          <w:szCs w:val="24"/>
        </w:rPr>
        <w:t>общеразвивающей</w:t>
      </w:r>
      <w:proofErr w:type="spellEnd"/>
      <w:r w:rsidRPr="00BB34A5">
        <w:rPr>
          <w:rFonts w:ascii="Times New Roman" w:hAnsi="Times New Roman" w:cs="Times New Roman"/>
          <w:i/>
          <w:szCs w:val="24"/>
        </w:rPr>
        <w:t xml:space="preserve"> общеобразовательной программе «Хореография»</w:t>
      </w:r>
    </w:p>
    <w:p w:rsidR="000776BA" w:rsidRPr="00BB34A5" w:rsidRDefault="000776BA" w:rsidP="000776BA">
      <w:pPr>
        <w:jc w:val="center"/>
      </w:pPr>
      <w:r w:rsidRPr="00BB34A5">
        <w:t>Срок обучения 5 лет</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724"/>
        <w:gridCol w:w="1057"/>
        <w:gridCol w:w="1080"/>
        <w:gridCol w:w="863"/>
        <w:gridCol w:w="840"/>
        <w:gridCol w:w="840"/>
        <w:gridCol w:w="1926"/>
      </w:tblGrid>
      <w:tr w:rsidR="000776BA" w:rsidRPr="00BB34A5" w:rsidTr="00A61112">
        <w:trPr>
          <w:cantSplit/>
          <w:trHeight w:val="885"/>
        </w:trPr>
        <w:tc>
          <w:tcPr>
            <w:tcW w:w="567" w:type="dxa"/>
            <w:vMerge w:val="restart"/>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w:t>
            </w:r>
          </w:p>
          <w:p w:rsidR="000776BA" w:rsidRPr="00BB34A5" w:rsidRDefault="000776BA" w:rsidP="00A61112">
            <w:pPr>
              <w:jc w:val="center"/>
            </w:pPr>
            <w:proofErr w:type="spellStart"/>
            <w:proofErr w:type="gramStart"/>
            <w:r w:rsidRPr="00BB34A5">
              <w:t>п</w:t>
            </w:r>
            <w:proofErr w:type="spellEnd"/>
            <w:proofErr w:type="gramEnd"/>
            <w:r w:rsidRPr="00BB34A5">
              <w:t>/</w:t>
            </w:r>
            <w:proofErr w:type="spellStart"/>
            <w:r w:rsidRPr="00BB34A5">
              <w:t>п</w:t>
            </w:r>
            <w:proofErr w:type="spellEnd"/>
          </w:p>
        </w:tc>
        <w:tc>
          <w:tcPr>
            <w:tcW w:w="1724" w:type="dxa"/>
            <w:vMerge w:val="restart"/>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Наименование предмета</w:t>
            </w:r>
          </w:p>
        </w:tc>
        <w:tc>
          <w:tcPr>
            <w:tcW w:w="4680" w:type="dxa"/>
            <w:gridSpan w:val="5"/>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Количество учебных часов в неделю</w:t>
            </w:r>
          </w:p>
          <w:p w:rsidR="000776BA" w:rsidRPr="00BB34A5" w:rsidRDefault="000776BA" w:rsidP="00A61112">
            <w:pPr>
              <w:jc w:val="center"/>
            </w:pPr>
          </w:p>
        </w:tc>
        <w:tc>
          <w:tcPr>
            <w:tcW w:w="1926"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Формы отчетности</w:t>
            </w:r>
          </w:p>
        </w:tc>
      </w:tr>
      <w:tr w:rsidR="000776BA" w:rsidRPr="00BB34A5" w:rsidTr="00A61112">
        <w:trPr>
          <w:cantSplit/>
          <w:trHeight w:val="70"/>
        </w:trPr>
        <w:tc>
          <w:tcPr>
            <w:tcW w:w="567"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c>
          <w:tcPr>
            <w:tcW w:w="1724"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1</w:t>
            </w: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2</w:t>
            </w: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3</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4</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5</w:t>
            </w:r>
          </w:p>
        </w:tc>
        <w:tc>
          <w:tcPr>
            <w:tcW w:w="1926" w:type="dxa"/>
            <w:vMerge w:val="restart"/>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p>
          <w:p w:rsidR="000776BA" w:rsidRPr="00BB34A5" w:rsidRDefault="000776BA" w:rsidP="00A61112">
            <w:pPr>
              <w:shd w:val="clear" w:color="auto" w:fill="FFFFFF"/>
              <w:ind w:left="96" w:right="144"/>
              <w:jc w:val="center"/>
            </w:pPr>
            <w:r w:rsidRPr="00BB34A5">
              <w:t xml:space="preserve">Конкурсы, </w:t>
            </w:r>
            <w:r w:rsidRPr="00BB34A5">
              <w:lastRenderedPageBreak/>
              <w:t>концерты</w:t>
            </w:r>
          </w:p>
          <w:p w:rsidR="000776BA" w:rsidRPr="00BB34A5" w:rsidRDefault="000776BA" w:rsidP="00A61112">
            <w:pPr>
              <w:jc w:val="center"/>
            </w:pPr>
            <w:r w:rsidRPr="00BB34A5">
              <w:t>зачеты по полугодиям</w:t>
            </w:r>
          </w:p>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1.</w:t>
            </w: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r w:rsidRPr="00BB34A5">
              <w:t xml:space="preserve">Классический </w:t>
            </w:r>
            <w:r w:rsidRPr="00BB34A5">
              <w:lastRenderedPageBreak/>
              <w:t>танец</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r w:rsidRPr="00BB34A5">
              <w:t>2</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ind w:right="173"/>
              <w:jc w:val="center"/>
            </w:pPr>
          </w:p>
        </w:tc>
        <w:tc>
          <w:tcPr>
            <w:tcW w:w="1926"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lastRenderedPageBreak/>
              <w:t>2.</w:t>
            </w: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r w:rsidRPr="00BB34A5">
              <w:t>Гимнастика</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r w:rsidRPr="00BB34A5">
              <w:t>1</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ind w:right="86"/>
              <w:jc w:val="center"/>
            </w:pPr>
          </w:p>
        </w:tc>
        <w:tc>
          <w:tcPr>
            <w:tcW w:w="1926"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3.</w:t>
            </w: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r w:rsidRPr="00BB34A5">
              <w:t xml:space="preserve">Эстрадный </w:t>
            </w:r>
          </w:p>
          <w:p w:rsidR="000776BA" w:rsidRPr="00BB34A5" w:rsidRDefault="000776BA" w:rsidP="00A61112">
            <w:r w:rsidRPr="00BB34A5">
              <w:t>танец</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Cs/>
              </w:rP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Cs/>
              </w:rP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Cs/>
              </w:rP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Cs/>
              </w:rPr>
            </w:pPr>
            <w:r w:rsidRPr="00BB34A5">
              <w:rPr>
                <w:bCs/>
              </w:rPr>
              <w:t>2</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ind w:right="86"/>
              <w:jc w:val="center"/>
              <w:rPr>
                <w:bCs/>
              </w:rPr>
            </w:pPr>
          </w:p>
        </w:tc>
        <w:tc>
          <w:tcPr>
            <w:tcW w:w="1926"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4.</w:t>
            </w: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r w:rsidRPr="00BB34A5">
              <w:t>Сценическая практика</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r>
              <w:t>2</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926"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5.</w:t>
            </w: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r w:rsidRPr="00BB34A5">
              <w:t>Ритмика</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r>
              <w:t>-</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926" w:type="dxa"/>
            <w:vMerge/>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6.</w:t>
            </w: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r w:rsidRPr="00BB34A5">
              <w:t>История хореографии</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r>
              <w:t>1</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pPr>
          </w:p>
        </w:tc>
        <w:tc>
          <w:tcPr>
            <w:tcW w:w="1926" w:type="dxa"/>
            <w:tcBorders>
              <w:top w:val="single" w:sz="4" w:space="0" w:color="auto"/>
              <w:left w:val="single" w:sz="4" w:space="0" w:color="auto"/>
              <w:bottom w:val="single" w:sz="4" w:space="0" w:color="auto"/>
              <w:right w:val="single" w:sz="4" w:space="0" w:color="auto"/>
            </w:tcBorders>
            <w:vAlign w:val="center"/>
          </w:tcPr>
          <w:p w:rsidR="000776BA" w:rsidRPr="00BB34A5" w:rsidRDefault="000776BA" w:rsidP="00A61112">
            <w:pPr>
              <w:jc w:val="center"/>
            </w:pPr>
            <w:r w:rsidRPr="00BB34A5">
              <w:t>Зачет</w:t>
            </w:r>
          </w:p>
        </w:tc>
      </w:tr>
      <w:tr w:rsidR="000776BA" w:rsidRPr="00BB34A5" w:rsidTr="00A61112">
        <w:tc>
          <w:tcPr>
            <w:tcW w:w="56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p>
        </w:tc>
        <w:tc>
          <w:tcPr>
            <w:tcW w:w="1724"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r w:rsidRPr="00BB34A5">
              <w:t>Итого:</w:t>
            </w:r>
          </w:p>
        </w:tc>
        <w:tc>
          <w:tcPr>
            <w:tcW w:w="1057"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
              </w:rPr>
            </w:pPr>
          </w:p>
        </w:tc>
        <w:tc>
          <w:tcPr>
            <w:tcW w:w="108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
              </w:rPr>
            </w:pPr>
          </w:p>
        </w:tc>
        <w:tc>
          <w:tcPr>
            <w:tcW w:w="863"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ind w:right="230"/>
              <w:jc w:val="center"/>
              <w:rPr>
                <w:b/>
              </w:rPr>
            </w:pP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jc w:val="center"/>
              <w:rPr>
                <w:b/>
              </w:rPr>
            </w:pPr>
            <w:r>
              <w:rPr>
                <w:b/>
              </w:rPr>
              <w:t>8</w:t>
            </w:r>
          </w:p>
        </w:tc>
        <w:tc>
          <w:tcPr>
            <w:tcW w:w="840"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shd w:val="clear" w:color="auto" w:fill="FFFFFF"/>
              <w:ind w:right="96"/>
              <w:jc w:val="center"/>
              <w:rPr>
                <w:b/>
              </w:rPr>
            </w:pPr>
          </w:p>
        </w:tc>
        <w:tc>
          <w:tcPr>
            <w:tcW w:w="1926" w:type="dxa"/>
            <w:tcBorders>
              <w:top w:val="single" w:sz="4" w:space="0" w:color="auto"/>
              <w:left w:val="single" w:sz="4" w:space="0" w:color="auto"/>
              <w:bottom w:val="single" w:sz="4" w:space="0" w:color="auto"/>
              <w:right w:val="single" w:sz="4" w:space="0" w:color="auto"/>
            </w:tcBorders>
          </w:tcPr>
          <w:p w:rsidR="000776BA" w:rsidRPr="00BB34A5" w:rsidRDefault="000776BA" w:rsidP="00A61112">
            <w:pPr>
              <w:jc w:val="center"/>
            </w:pPr>
          </w:p>
        </w:tc>
      </w:tr>
    </w:tbl>
    <w:p w:rsidR="000776BA" w:rsidRPr="00BB34A5" w:rsidRDefault="000776BA" w:rsidP="000776BA">
      <w:pPr>
        <w:ind w:right="619"/>
        <w:jc w:val="both"/>
      </w:pPr>
      <w:r w:rsidRPr="00BB34A5">
        <w:t>Примечание к учебному плану:</w:t>
      </w:r>
    </w:p>
    <w:p w:rsidR="000776BA" w:rsidRPr="00BB34A5" w:rsidRDefault="000776BA" w:rsidP="000776BA">
      <w:pPr>
        <w:numPr>
          <w:ilvl w:val="0"/>
          <w:numId w:val="1"/>
        </w:numPr>
        <w:jc w:val="both"/>
      </w:pPr>
      <w:r w:rsidRPr="00BB34A5">
        <w:t xml:space="preserve">Младшими считаются 1-3 классы, старшими – 4-5  классы. </w:t>
      </w:r>
    </w:p>
    <w:p w:rsidR="000776BA" w:rsidRPr="00BB34A5" w:rsidRDefault="000776BA" w:rsidP="000776BA">
      <w:pPr>
        <w:numPr>
          <w:ilvl w:val="0"/>
          <w:numId w:val="1"/>
        </w:numPr>
        <w:jc w:val="both"/>
      </w:pPr>
      <w:r w:rsidRPr="00BB34A5">
        <w:t xml:space="preserve">Средняя наполняемость групп – 5 человек.  Если количественный состав группы составляет менее 5 </w:t>
      </w:r>
      <w:proofErr w:type="gramStart"/>
      <w:r w:rsidRPr="00BB34A5">
        <w:t>человек</w:t>
      </w:r>
      <w:proofErr w:type="gramEnd"/>
      <w:r w:rsidRPr="00BB34A5">
        <w:t xml:space="preserve"> то на группу отводится 50% количества учебных часов в неделю (на основании выделяемых учреждению ассигнований).</w:t>
      </w:r>
    </w:p>
    <w:p w:rsidR="000776BA" w:rsidRPr="00BB34A5" w:rsidRDefault="000776BA" w:rsidP="000776BA">
      <w:pPr>
        <w:numPr>
          <w:ilvl w:val="0"/>
          <w:numId w:val="1"/>
        </w:numPr>
        <w:jc w:val="both"/>
      </w:pPr>
      <w:r w:rsidRPr="00BB34A5">
        <w:t xml:space="preserve">Концертмейстерские часы из расчета 100 % общего количества часов, отводимых на практические (индивидуальные и групповые) занятия по </w:t>
      </w:r>
      <w:proofErr w:type="gramStart"/>
      <w:r w:rsidRPr="00BB34A5">
        <w:t>классическому</w:t>
      </w:r>
      <w:proofErr w:type="gramEnd"/>
      <w:r w:rsidRPr="00BB34A5">
        <w:t>, народно-сценическому, гимнастике и подготовке концертных номеров.</w:t>
      </w:r>
    </w:p>
    <w:p w:rsidR="000776BA" w:rsidRPr="00BB34A5" w:rsidRDefault="000776BA" w:rsidP="000776BA">
      <w:pPr>
        <w:jc w:val="both"/>
      </w:pPr>
    </w:p>
    <w:p w:rsidR="000776BA" w:rsidRPr="00BB34A5" w:rsidRDefault="000776BA" w:rsidP="000776BA">
      <w:pPr>
        <w:pStyle w:val="a6"/>
        <w:rPr>
          <w:rFonts w:ascii="Times New Roman" w:hAnsi="Times New Roman" w:cs="Times New Roman"/>
          <w:szCs w:val="24"/>
        </w:rPr>
      </w:pPr>
      <w:r w:rsidRPr="00BB34A5">
        <w:rPr>
          <w:rFonts w:ascii="Times New Roman" w:hAnsi="Times New Roman" w:cs="Times New Roman"/>
          <w:szCs w:val="24"/>
        </w:rPr>
        <w:t>РАБОЧИЙ</w:t>
      </w:r>
      <w:r w:rsidRPr="00BB34A5">
        <w:rPr>
          <w:rFonts w:ascii="Times New Roman" w:hAnsi="Times New Roman" w:cs="Times New Roman"/>
          <w:i/>
          <w:szCs w:val="24"/>
        </w:rPr>
        <w:t xml:space="preserve"> </w:t>
      </w:r>
      <w:r w:rsidRPr="00BB34A5">
        <w:rPr>
          <w:rFonts w:ascii="Times New Roman" w:hAnsi="Times New Roman" w:cs="Times New Roman"/>
          <w:szCs w:val="24"/>
        </w:rPr>
        <w:t>УЧЕБНЫЙ ПЛАН</w:t>
      </w:r>
    </w:p>
    <w:p w:rsidR="000776BA" w:rsidRPr="00BB34A5" w:rsidRDefault="000776BA" w:rsidP="000776BA">
      <w:pPr>
        <w:pStyle w:val="a6"/>
        <w:rPr>
          <w:rFonts w:ascii="Times New Roman" w:hAnsi="Times New Roman" w:cs="Times New Roman"/>
          <w:b w:val="0"/>
          <w:i/>
          <w:szCs w:val="24"/>
        </w:rPr>
      </w:pPr>
      <w:r w:rsidRPr="00BB34A5">
        <w:rPr>
          <w:rFonts w:ascii="Times New Roman" w:hAnsi="Times New Roman" w:cs="Times New Roman"/>
          <w:i/>
          <w:szCs w:val="24"/>
        </w:rPr>
        <w:t xml:space="preserve">по дополнительной </w:t>
      </w:r>
      <w:proofErr w:type="spellStart"/>
      <w:r w:rsidRPr="00BB34A5">
        <w:rPr>
          <w:rFonts w:ascii="Times New Roman" w:hAnsi="Times New Roman" w:cs="Times New Roman"/>
          <w:i/>
          <w:szCs w:val="24"/>
        </w:rPr>
        <w:t>общеразвивающей</w:t>
      </w:r>
      <w:proofErr w:type="spellEnd"/>
      <w:r w:rsidRPr="00BB34A5">
        <w:rPr>
          <w:rFonts w:ascii="Times New Roman" w:hAnsi="Times New Roman" w:cs="Times New Roman"/>
          <w:i/>
          <w:szCs w:val="24"/>
        </w:rPr>
        <w:t xml:space="preserve"> общеобразовательной программе </w:t>
      </w:r>
      <w:r w:rsidRPr="00BB34A5">
        <w:rPr>
          <w:rStyle w:val="FontStyle110"/>
          <w:b/>
          <w:i/>
          <w:sz w:val="24"/>
          <w:szCs w:val="24"/>
        </w:rPr>
        <w:t xml:space="preserve">«Клавишный синтезатор» </w:t>
      </w:r>
    </w:p>
    <w:p w:rsidR="000776BA" w:rsidRPr="00BB34A5" w:rsidRDefault="000776BA" w:rsidP="000776BA">
      <w:pPr>
        <w:jc w:val="center"/>
      </w:pPr>
      <w:r w:rsidRPr="00BB34A5">
        <w:t>Срок обучения 4 года</w:t>
      </w:r>
    </w:p>
    <w:p w:rsidR="000776BA" w:rsidRPr="00BB34A5" w:rsidRDefault="000776BA" w:rsidP="000776BA">
      <w:pPr>
        <w:pStyle w:val="Style10"/>
        <w:widowControl/>
        <w:spacing w:line="240" w:lineRule="auto"/>
        <w:rPr>
          <w:rStyle w:val="FontStyle110"/>
          <w:sz w:val="24"/>
          <w:szCs w:val="24"/>
        </w:rPr>
      </w:pPr>
      <w:r w:rsidRPr="00BB34A5">
        <w:rPr>
          <w:rStyle w:val="FontStyle110"/>
          <w:sz w:val="24"/>
          <w:szCs w:val="24"/>
        </w:rPr>
        <w:t xml:space="preserve"> </w:t>
      </w:r>
    </w:p>
    <w:tbl>
      <w:tblPr>
        <w:tblStyle w:val="af2"/>
        <w:tblW w:w="0" w:type="auto"/>
        <w:tblLayout w:type="fixed"/>
        <w:tblLook w:val="04A0"/>
      </w:tblPr>
      <w:tblGrid>
        <w:gridCol w:w="626"/>
        <w:gridCol w:w="3226"/>
        <w:gridCol w:w="833"/>
        <w:gridCol w:w="834"/>
        <w:gridCol w:w="835"/>
        <w:gridCol w:w="835"/>
        <w:gridCol w:w="1850"/>
      </w:tblGrid>
      <w:tr w:rsidR="000776BA" w:rsidRPr="00BB34A5" w:rsidTr="00A61112">
        <w:tc>
          <w:tcPr>
            <w:tcW w:w="626"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 xml:space="preserve">№ </w:t>
            </w:r>
            <w:proofErr w:type="spellStart"/>
            <w:proofErr w:type="gramStart"/>
            <w:r w:rsidRPr="00BB34A5">
              <w:rPr>
                <w:rStyle w:val="FontStyle110"/>
                <w:b w:val="0"/>
                <w:sz w:val="24"/>
                <w:szCs w:val="24"/>
              </w:rPr>
              <w:t>п</w:t>
            </w:r>
            <w:proofErr w:type="spellEnd"/>
            <w:proofErr w:type="gramEnd"/>
            <w:r w:rsidRPr="00BB34A5">
              <w:rPr>
                <w:rStyle w:val="FontStyle110"/>
                <w:b w:val="0"/>
                <w:sz w:val="24"/>
                <w:szCs w:val="24"/>
              </w:rPr>
              <w:t>/</w:t>
            </w:r>
            <w:proofErr w:type="spellStart"/>
            <w:r w:rsidRPr="00BB34A5">
              <w:rPr>
                <w:rStyle w:val="FontStyle110"/>
                <w:b w:val="0"/>
                <w:sz w:val="24"/>
                <w:szCs w:val="24"/>
              </w:rPr>
              <w:t>п</w:t>
            </w:r>
            <w:proofErr w:type="spellEnd"/>
          </w:p>
        </w:tc>
        <w:tc>
          <w:tcPr>
            <w:tcW w:w="3226"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Наименование предметной области/учебного предмета</w:t>
            </w:r>
          </w:p>
        </w:tc>
        <w:tc>
          <w:tcPr>
            <w:tcW w:w="3337" w:type="dxa"/>
            <w:gridSpan w:val="4"/>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Годы обучения (классы), количество аудиторных часов в неделю</w:t>
            </w:r>
          </w:p>
        </w:tc>
        <w:tc>
          <w:tcPr>
            <w:tcW w:w="1850" w:type="dxa"/>
            <w:vAlign w:val="center"/>
          </w:tcPr>
          <w:p w:rsidR="000776BA" w:rsidRPr="00BB34A5" w:rsidRDefault="000776BA" w:rsidP="00A61112">
            <w:pPr>
              <w:pStyle w:val="Style22"/>
              <w:widowControl/>
              <w:spacing w:line="240" w:lineRule="auto"/>
              <w:rPr>
                <w:rStyle w:val="FontStyle110"/>
                <w:b w:val="0"/>
                <w:sz w:val="24"/>
                <w:szCs w:val="24"/>
              </w:rPr>
            </w:pPr>
            <w:r w:rsidRPr="00BB34A5">
              <w:rPr>
                <w:rStyle w:val="FontStyle110"/>
                <w:b w:val="0"/>
                <w:sz w:val="24"/>
                <w:szCs w:val="24"/>
              </w:rPr>
              <w:t>Промежуточная и итоговая аттестация (годы обучения, классы)</w:t>
            </w:r>
          </w:p>
        </w:tc>
      </w:tr>
      <w:tr w:rsidR="000776BA" w:rsidRPr="00BB34A5" w:rsidTr="00A61112">
        <w:tc>
          <w:tcPr>
            <w:tcW w:w="626" w:type="dxa"/>
            <w:shd w:val="clear" w:color="auto" w:fill="auto"/>
          </w:tcPr>
          <w:p w:rsidR="000776BA" w:rsidRPr="00BB34A5" w:rsidRDefault="000776BA" w:rsidP="00A61112">
            <w:pPr>
              <w:rPr>
                <w:sz w:val="24"/>
                <w:szCs w:val="24"/>
              </w:rPr>
            </w:pPr>
          </w:p>
        </w:tc>
        <w:tc>
          <w:tcPr>
            <w:tcW w:w="3226" w:type="dxa"/>
            <w:shd w:val="clear" w:color="auto" w:fill="auto"/>
          </w:tcPr>
          <w:p w:rsidR="000776BA" w:rsidRPr="00BB34A5" w:rsidRDefault="000776BA" w:rsidP="00A61112">
            <w:pPr>
              <w:rPr>
                <w:sz w:val="24"/>
                <w:szCs w:val="24"/>
              </w:rPr>
            </w:pP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2</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3</w:t>
            </w:r>
          </w:p>
        </w:tc>
        <w:tc>
          <w:tcPr>
            <w:tcW w:w="835" w:type="dxa"/>
            <w:shd w:val="clear" w:color="auto" w:fill="auto"/>
          </w:tcPr>
          <w:p w:rsidR="000776BA" w:rsidRPr="00BB34A5" w:rsidRDefault="000776BA" w:rsidP="00A61112">
            <w:pPr>
              <w:jc w:val="center"/>
              <w:rPr>
                <w:sz w:val="24"/>
                <w:szCs w:val="24"/>
              </w:rPr>
            </w:pPr>
            <w:r w:rsidRPr="00BB34A5">
              <w:rPr>
                <w:rStyle w:val="FontStyle110"/>
                <w:sz w:val="24"/>
                <w:szCs w:val="24"/>
                <w:lang w:eastAsia="en-US"/>
              </w:rPr>
              <w:t>4</w:t>
            </w:r>
          </w:p>
        </w:tc>
        <w:tc>
          <w:tcPr>
            <w:tcW w:w="1850" w:type="dxa"/>
            <w:shd w:val="clear" w:color="auto" w:fill="auto"/>
          </w:tcPr>
          <w:p w:rsidR="000776BA" w:rsidRPr="00BB34A5" w:rsidRDefault="000776BA" w:rsidP="00A61112">
            <w:pPr>
              <w:rPr>
                <w:sz w:val="24"/>
                <w:szCs w:val="24"/>
              </w:rPr>
            </w:pPr>
          </w:p>
        </w:tc>
      </w:tr>
      <w:tr w:rsidR="000776BA" w:rsidRPr="00BB34A5" w:rsidTr="00A61112">
        <w:tc>
          <w:tcPr>
            <w:tcW w:w="626" w:type="dxa"/>
            <w:shd w:val="clear" w:color="auto" w:fill="auto"/>
            <w:vAlign w:val="center"/>
          </w:tcPr>
          <w:p w:rsidR="000776BA" w:rsidRPr="00BB34A5" w:rsidRDefault="000776BA" w:rsidP="00A61112">
            <w:pPr>
              <w:pStyle w:val="Style30"/>
              <w:widowControl/>
              <w:jc w:val="center"/>
              <w:rPr>
                <w:b/>
                <w:sz w:val="24"/>
                <w:szCs w:val="24"/>
              </w:rPr>
            </w:pPr>
            <w:r w:rsidRPr="00BB34A5">
              <w:rPr>
                <w:b/>
                <w:sz w:val="24"/>
                <w:szCs w:val="24"/>
              </w:rPr>
              <w:t>1.</w:t>
            </w:r>
          </w:p>
        </w:tc>
        <w:tc>
          <w:tcPr>
            <w:tcW w:w="3226" w:type="dxa"/>
            <w:shd w:val="clear" w:color="auto" w:fill="auto"/>
            <w:vAlign w:val="center"/>
          </w:tcPr>
          <w:p w:rsidR="000776BA" w:rsidRPr="00BB34A5" w:rsidRDefault="000776BA" w:rsidP="00A61112">
            <w:pPr>
              <w:pStyle w:val="Style20"/>
              <w:widowControl/>
              <w:spacing w:line="240" w:lineRule="auto"/>
              <w:ind w:left="154"/>
              <w:jc w:val="center"/>
              <w:rPr>
                <w:b/>
                <w:sz w:val="24"/>
                <w:szCs w:val="24"/>
              </w:rPr>
            </w:pPr>
            <w:r w:rsidRPr="00BB34A5">
              <w:rPr>
                <w:rStyle w:val="FontStyle108"/>
                <w:b/>
                <w:sz w:val="24"/>
                <w:szCs w:val="24"/>
              </w:rPr>
              <w:t>Учебные предметы исполнительской подготовки</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3</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3</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3</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3,5</w:t>
            </w:r>
          </w:p>
        </w:tc>
        <w:tc>
          <w:tcPr>
            <w:tcW w:w="1850" w:type="dxa"/>
          </w:tcPr>
          <w:p w:rsidR="000776BA" w:rsidRPr="00BB34A5" w:rsidRDefault="000776BA" w:rsidP="00A61112">
            <w:pPr>
              <w:rPr>
                <w:sz w:val="24"/>
                <w:szCs w:val="24"/>
              </w:rPr>
            </w:pP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1.1</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Музыкальный инструмент</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2,5</w:t>
            </w:r>
          </w:p>
        </w:tc>
        <w:tc>
          <w:tcPr>
            <w:tcW w:w="1850"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1,2,3,4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1.2.</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Ансамбль</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1850"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w:t>
            </w:r>
          </w:p>
        </w:tc>
        <w:tc>
          <w:tcPr>
            <w:tcW w:w="3226" w:type="dxa"/>
            <w:shd w:val="clear" w:color="auto" w:fill="auto"/>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08"/>
                <w:b/>
                <w:sz w:val="24"/>
                <w:szCs w:val="24"/>
              </w:rPr>
              <w:t>Учебные предметы историко-теоретической подготовки</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08"/>
                <w:b/>
                <w:sz w:val="24"/>
                <w:szCs w:val="24"/>
              </w:rPr>
              <w:t>2</w:t>
            </w:r>
          </w:p>
        </w:tc>
        <w:tc>
          <w:tcPr>
            <w:tcW w:w="835" w:type="dxa"/>
            <w:shd w:val="clear" w:color="auto" w:fill="auto"/>
            <w:vAlign w:val="center"/>
          </w:tcPr>
          <w:p w:rsidR="000776BA" w:rsidRPr="00BB34A5" w:rsidRDefault="000776BA" w:rsidP="00A61112">
            <w:pPr>
              <w:pStyle w:val="Style29"/>
              <w:widowControl/>
              <w:rPr>
                <w:rStyle w:val="FontStyle108"/>
                <w:b/>
                <w:sz w:val="24"/>
                <w:szCs w:val="24"/>
              </w:rPr>
            </w:pPr>
            <w:r w:rsidRPr="00BB34A5">
              <w:rPr>
                <w:rStyle w:val="FontStyle108"/>
                <w:b/>
                <w:sz w:val="24"/>
                <w:szCs w:val="24"/>
              </w:rPr>
              <w:t>2</w:t>
            </w:r>
          </w:p>
        </w:tc>
        <w:tc>
          <w:tcPr>
            <w:tcW w:w="1850" w:type="dxa"/>
            <w:vAlign w:val="center"/>
          </w:tcPr>
          <w:p w:rsidR="000776BA" w:rsidRPr="00BB34A5" w:rsidRDefault="000776BA" w:rsidP="00A61112">
            <w:pPr>
              <w:pStyle w:val="Style29"/>
              <w:rPr>
                <w:rStyle w:val="FontStyle110"/>
                <w:strike/>
                <w:sz w:val="24"/>
                <w:szCs w:val="24"/>
              </w:rPr>
            </w:pP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2.1.</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Сольфеджио</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1850"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lang w:eastAsia="en-US"/>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2.2.</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Музыкальная литература</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1850" w:type="dxa"/>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b w:val="0"/>
                <w:sz w:val="24"/>
                <w:szCs w:val="24"/>
                <w:lang w:eastAsia="en-US"/>
              </w:rPr>
              <w:t>5</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3.</w:t>
            </w:r>
          </w:p>
        </w:tc>
        <w:tc>
          <w:tcPr>
            <w:tcW w:w="3226" w:type="dxa"/>
            <w:shd w:val="clear" w:color="auto" w:fill="auto"/>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10"/>
                <w:sz w:val="24"/>
                <w:szCs w:val="24"/>
              </w:rPr>
              <w:t>Предмет по выбору</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b/>
                <w:sz w:val="24"/>
                <w:szCs w:val="24"/>
              </w:rPr>
            </w:pPr>
            <w:r w:rsidRPr="00BB34A5">
              <w:rPr>
                <w:rStyle w:val="FontStyle108"/>
                <w:b/>
                <w:sz w:val="24"/>
                <w:szCs w:val="24"/>
              </w:rPr>
              <w:t>1</w:t>
            </w:r>
          </w:p>
        </w:tc>
        <w:tc>
          <w:tcPr>
            <w:tcW w:w="1850" w:type="dxa"/>
            <w:vAlign w:val="center"/>
          </w:tcPr>
          <w:p w:rsidR="000776BA" w:rsidRPr="00BB34A5" w:rsidRDefault="000776BA" w:rsidP="00A61112">
            <w:pPr>
              <w:pStyle w:val="Style20"/>
              <w:widowControl/>
              <w:spacing w:line="240" w:lineRule="auto"/>
              <w:jc w:val="center"/>
              <w:rPr>
                <w:rStyle w:val="FontStyle110"/>
                <w:sz w:val="24"/>
                <w:szCs w:val="24"/>
                <w:lang w:val="en-US"/>
              </w:rPr>
            </w:pP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3.1</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Предмет по выбору</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lang w:eastAsia="en-US"/>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p>
        </w:tc>
        <w:tc>
          <w:tcPr>
            <w:tcW w:w="3226" w:type="dxa"/>
            <w:shd w:val="clear" w:color="auto" w:fill="auto"/>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10"/>
                <w:sz w:val="24"/>
                <w:szCs w:val="24"/>
              </w:rPr>
              <w:t>Всего аудиторная нагрузка в неделю:</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6</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6</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6</w:t>
            </w:r>
          </w:p>
        </w:tc>
        <w:tc>
          <w:tcPr>
            <w:tcW w:w="835" w:type="dxa"/>
            <w:shd w:val="clear" w:color="auto" w:fill="auto"/>
            <w:vAlign w:val="center"/>
          </w:tcPr>
          <w:p w:rsidR="000776BA" w:rsidRPr="00BB34A5" w:rsidRDefault="000776BA" w:rsidP="00A61112">
            <w:pPr>
              <w:pStyle w:val="Style20"/>
              <w:widowControl/>
              <w:tabs>
                <w:tab w:val="left" w:pos="1209"/>
              </w:tabs>
              <w:spacing w:line="240" w:lineRule="auto"/>
              <w:jc w:val="center"/>
              <w:rPr>
                <w:rStyle w:val="FontStyle110"/>
                <w:sz w:val="24"/>
                <w:szCs w:val="24"/>
              </w:rPr>
            </w:pPr>
            <w:r w:rsidRPr="00BB34A5">
              <w:rPr>
                <w:rStyle w:val="FontStyle110"/>
                <w:sz w:val="24"/>
                <w:szCs w:val="24"/>
              </w:rPr>
              <w:t>6,5</w:t>
            </w:r>
          </w:p>
        </w:tc>
        <w:tc>
          <w:tcPr>
            <w:tcW w:w="1850" w:type="dxa"/>
          </w:tcPr>
          <w:p w:rsidR="000776BA" w:rsidRPr="00BB34A5" w:rsidRDefault="000776BA" w:rsidP="00A61112">
            <w:pPr>
              <w:rPr>
                <w:b/>
                <w:sz w:val="24"/>
                <w:szCs w:val="24"/>
              </w:rPr>
            </w:pPr>
          </w:p>
        </w:tc>
      </w:tr>
    </w:tbl>
    <w:p w:rsidR="000776BA" w:rsidRPr="00BB34A5" w:rsidRDefault="000776BA" w:rsidP="000776BA">
      <w:pPr>
        <w:tabs>
          <w:tab w:val="left" w:pos="540"/>
        </w:tabs>
        <w:jc w:val="center"/>
        <w:rPr>
          <w:b/>
          <w:i/>
        </w:rPr>
      </w:pPr>
      <w:r w:rsidRPr="00BB34A5">
        <w:rPr>
          <w:b/>
          <w:i/>
        </w:rPr>
        <w:t>Примечание к учебному плану:</w:t>
      </w:r>
    </w:p>
    <w:p w:rsidR="000776BA" w:rsidRPr="00BB34A5" w:rsidRDefault="000776BA" w:rsidP="000776BA">
      <w:r w:rsidRPr="00BB34A5">
        <w:t>1. Младшими классами считать - 1,2, старшими - 3,4.</w:t>
      </w:r>
    </w:p>
    <w:p w:rsidR="000776BA" w:rsidRPr="00BB34A5" w:rsidRDefault="000776BA" w:rsidP="000776BA">
      <w:r w:rsidRPr="00BB34A5">
        <w:t xml:space="preserve">2.  Количественный состав групп по сольфеджио и музыкальной литературе в среднем 4-6 человек. </w:t>
      </w:r>
    </w:p>
    <w:p w:rsidR="000776BA" w:rsidRPr="00BB34A5" w:rsidRDefault="000776BA" w:rsidP="000776BA">
      <w:r w:rsidRPr="00BB34A5">
        <w:t>3. В данном учебном плане предусматриваются занятия инструментальных ансамблей по 1 часу в неделю.</w:t>
      </w:r>
    </w:p>
    <w:p w:rsidR="000776BA" w:rsidRPr="00BB34A5" w:rsidRDefault="000776BA" w:rsidP="000776BA">
      <w:pPr>
        <w:jc w:val="both"/>
      </w:pPr>
      <w:r w:rsidRPr="00BB34A5">
        <w:lastRenderedPageBreak/>
        <w:t>4. Предмет по выбору представлен следующими программами: вокал, гитара, фортепиано. Может быть исключен из учебного плана по желанию обучающегося, а освободившийся час использован на другие учебные предметы.</w:t>
      </w:r>
    </w:p>
    <w:p w:rsidR="000776BA" w:rsidRPr="00BB34A5" w:rsidRDefault="000776BA" w:rsidP="000776BA">
      <w:pPr>
        <w:pStyle w:val="a6"/>
        <w:rPr>
          <w:rFonts w:ascii="Times New Roman" w:hAnsi="Times New Roman" w:cs="Times New Roman"/>
          <w:szCs w:val="24"/>
        </w:rPr>
      </w:pPr>
    </w:p>
    <w:p w:rsidR="000776BA" w:rsidRPr="00BB34A5" w:rsidRDefault="000776BA" w:rsidP="000776BA">
      <w:pPr>
        <w:pStyle w:val="a6"/>
        <w:rPr>
          <w:rFonts w:ascii="Times New Roman" w:hAnsi="Times New Roman" w:cs="Times New Roman"/>
          <w:szCs w:val="24"/>
        </w:rPr>
      </w:pPr>
    </w:p>
    <w:p w:rsidR="000776BA" w:rsidRPr="00BB34A5" w:rsidRDefault="000776BA" w:rsidP="000776BA">
      <w:pPr>
        <w:pStyle w:val="a6"/>
        <w:rPr>
          <w:rFonts w:ascii="Times New Roman" w:hAnsi="Times New Roman" w:cs="Times New Roman"/>
          <w:i/>
          <w:szCs w:val="24"/>
        </w:rPr>
      </w:pPr>
      <w:r w:rsidRPr="00BB34A5">
        <w:rPr>
          <w:rFonts w:ascii="Times New Roman" w:hAnsi="Times New Roman" w:cs="Times New Roman"/>
          <w:szCs w:val="24"/>
        </w:rPr>
        <w:t>РАБОЧИЙ</w:t>
      </w:r>
      <w:r w:rsidRPr="00BB34A5">
        <w:rPr>
          <w:rFonts w:ascii="Times New Roman" w:hAnsi="Times New Roman" w:cs="Times New Roman"/>
          <w:i/>
          <w:szCs w:val="24"/>
        </w:rPr>
        <w:t xml:space="preserve"> </w:t>
      </w:r>
      <w:r w:rsidRPr="00BB34A5">
        <w:rPr>
          <w:rFonts w:ascii="Times New Roman" w:hAnsi="Times New Roman" w:cs="Times New Roman"/>
          <w:szCs w:val="24"/>
        </w:rPr>
        <w:t>УЧЕБНЫЙ ПЛАН</w:t>
      </w:r>
    </w:p>
    <w:p w:rsidR="000776BA" w:rsidRDefault="000776BA" w:rsidP="000776BA">
      <w:pPr>
        <w:pStyle w:val="Style10"/>
        <w:widowControl/>
        <w:spacing w:line="240" w:lineRule="auto"/>
        <w:rPr>
          <w:b/>
          <w:i/>
        </w:rPr>
      </w:pPr>
      <w:r w:rsidRPr="00BB34A5">
        <w:rPr>
          <w:b/>
          <w:i/>
        </w:rPr>
        <w:t xml:space="preserve">по дополнительной </w:t>
      </w:r>
      <w:proofErr w:type="spellStart"/>
      <w:r w:rsidRPr="00BB34A5">
        <w:rPr>
          <w:b/>
          <w:i/>
        </w:rPr>
        <w:t>общеразвивающей</w:t>
      </w:r>
      <w:proofErr w:type="spellEnd"/>
      <w:r w:rsidRPr="00BB34A5">
        <w:rPr>
          <w:b/>
          <w:i/>
        </w:rPr>
        <w:t xml:space="preserve"> общеобразовательной программе </w:t>
      </w:r>
    </w:p>
    <w:p w:rsidR="000776BA" w:rsidRPr="00BB34A5" w:rsidRDefault="000776BA" w:rsidP="000776BA">
      <w:pPr>
        <w:pStyle w:val="Style10"/>
        <w:widowControl/>
        <w:spacing w:line="240" w:lineRule="auto"/>
        <w:rPr>
          <w:rStyle w:val="FontStyle110"/>
          <w:i/>
          <w:sz w:val="24"/>
          <w:szCs w:val="24"/>
        </w:rPr>
      </w:pPr>
      <w:r w:rsidRPr="00BB34A5">
        <w:rPr>
          <w:rStyle w:val="FontStyle110"/>
          <w:i/>
          <w:sz w:val="24"/>
          <w:szCs w:val="24"/>
        </w:rPr>
        <w:t>«Эстрадный вокал»</w:t>
      </w:r>
    </w:p>
    <w:p w:rsidR="000776BA" w:rsidRPr="00BB34A5" w:rsidRDefault="000776BA" w:rsidP="000776BA">
      <w:pPr>
        <w:jc w:val="center"/>
      </w:pPr>
      <w:r w:rsidRPr="00BB34A5">
        <w:t>Срок обучения 4 года</w:t>
      </w:r>
    </w:p>
    <w:p w:rsidR="000776BA" w:rsidRPr="00BB34A5" w:rsidRDefault="000776BA" w:rsidP="000776BA">
      <w:pPr>
        <w:pStyle w:val="Style10"/>
        <w:widowControl/>
        <w:spacing w:line="240" w:lineRule="auto"/>
        <w:ind w:left="360"/>
        <w:rPr>
          <w:rStyle w:val="FontStyle110"/>
          <w:sz w:val="24"/>
          <w:szCs w:val="24"/>
        </w:rPr>
      </w:pPr>
      <w:bookmarkStart w:id="0" w:name="_GoBack"/>
      <w:bookmarkEnd w:id="0"/>
    </w:p>
    <w:tbl>
      <w:tblPr>
        <w:tblStyle w:val="af2"/>
        <w:tblW w:w="0" w:type="auto"/>
        <w:tblLayout w:type="fixed"/>
        <w:tblLook w:val="04A0"/>
      </w:tblPr>
      <w:tblGrid>
        <w:gridCol w:w="626"/>
        <w:gridCol w:w="3226"/>
        <w:gridCol w:w="833"/>
        <w:gridCol w:w="834"/>
        <w:gridCol w:w="835"/>
        <w:gridCol w:w="835"/>
        <w:gridCol w:w="1850"/>
      </w:tblGrid>
      <w:tr w:rsidR="000776BA" w:rsidRPr="00BB34A5" w:rsidTr="00A61112">
        <w:tc>
          <w:tcPr>
            <w:tcW w:w="626"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 xml:space="preserve">№ </w:t>
            </w:r>
            <w:proofErr w:type="spellStart"/>
            <w:proofErr w:type="gramStart"/>
            <w:r w:rsidRPr="00BB34A5">
              <w:rPr>
                <w:rStyle w:val="FontStyle110"/>
                <w:b w:val="0"/>
                <w:sz w:val="24"/>
                <w:szCs w:val="24"/>
              </w:rPr>
              <w:t>п</w:t>
            </w:r>
            <w:proofErr w:type="spellEnd"/>
            <w:proofErr w:type="gramEnd"/>
            <w:r w:rsidRPr="00BB34A5">
              <w:rPr>
                <w:rStyle w:val="FontStyle110"/>
                <w:b w:val="0"/>
                <w:sz w:val="24"/>
                <w:szCs w:val="24"/>
              </w:rPr>
              <w:t>/</w:t>
            </w:r>
            <w:proofErr w:type="spellStart"/>
            <w:r w:rsidRPr="00BB34A5">
              <w:rPr>
                <w:rStyle w:val="FontStyle110"/>
                <w:b w:val="0"/>
                <w:sz w:val="24"/>
                <w:szCs w:val="24"/>
              </w:rPr>
              <w:t>п</w:t>
            </w:r>
            <w:proofErr w:type="spellEnd"/>
          </w:p>
        </w:tc>
        <w:tc>
          <w:tcPr>
            <w:tcW w:w="3226"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Наименование предметной области/учебного предмета</w:t>
            </w:r>
          </w:p>
        </w:tc>
        <w:tc>
          <w:tcPr>
            <w:tcW w:w="3337" w:type="dxa"/>
            <w:gridSpan w:val="4"/>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Годы обучения (классы), количество аудиторных часов в неделю</w:t>
            </w:r>
          </w:p>
        </w:tc>
        <w:tc>
          <w:tcPr>
            <w:tcW w:w="1850" w:type="dxa"/>
            <w:vAlign w:val="center"/>
          </w:tcPr>
          <w:p w:rsidR="000776BA" w:rsidRPr="00BB34A5" w:rsidRDefault="000776BA" w:rsidP="00A61112">
            <w:pPr>
              <w:pStyle w:val="Style22"/>
              <w:widowControl/>
              <w:spacing w:line="240" w:lineRule="auto"/>
              <w:rPr>
                <w:rStyle w:val="FontStyle110"/>
                <w:b w:val="0"/>
                <w:sz w:val="24"/>
                <w:szCs w:val="24"/>
              </w:rPr>
            </w:pPr>
            <w:r w:rsidRPr="00BB34A5">
              <w:rPr>
                <w:rStyle w:val="FontStyle110"/>
                <w:b w:val="0"/>
                <w:sz w:val="24"/>
                <w:szCs w:val="24"/>
              </w:rPr>
              <w:t>Промежуточная и итоговая аттестация (годы обучения, классы)</w:t>
            </w:r>
          </w:p>
        </w:tc>
      </w:tr>
      <w:tr w:rsidR="000776BA" w:rsidRPr="00BB34A5" w:rsidTr="00A61112">
        <w:tc>
          <w:tcPr>
            <w:tcW w:w="626" w:type="dxa"/>
            <w:shd w:val="clear" w:color="auto" w:fill="auto"/>
          </w:tcPr>
          <w:p w:rsidR="000776BA" w:rsidRPr="00BB34A5" w:rsidRDefault="000776BA" w:rsidP="00A61112">
            <w:pPr>
              <w:rPr>
                <w:sz w:val="24"/>
                <w:szCs w:val="24"/>
              </w:rPr>
            </w:pPr>
          </w:p>
        </w:tc>
        <w:tc>
          <w:tcPr>
            <w:tcW w:w="3226" w:type="dxa"/>
            <w:shd w:val="clear" w:color="auto" w:fill="auto"/>
          </w:tcPr>
          <w:p w:rsidR="000776BA" w:rsidRPr="00BB34A5" w:rsidRDefault="000776BA" w:rsidP="00A61112">
            <w:pPr>
              <w:rPr>
                <w:sz w:val="24"/>
                <w:szCs w:val="24"/>
              </w:rPr>
            </w:pP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2</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3</w:t>
            </w:r>
          </w:p>
        </w:tc>
        <w:tc>
          <w:tcPr>
            <w:tcW w:w="835" w:type="dxa"/>
            <w:shd w:val="clear" w:color="auto" w:fill="auto"/>
          </w:tcPr>
          <w:p w:rsidR="000776BA" w:rsidRPr="00BB34A5" w:rsidRDefault="000776BA" w:rsidP="00A61112">
            <w:pPr>
              <w:jc w:val="center"/>
              <w:rPr>
                <w:sz w:val="24"/>
                <w:szCs w:val="24"/>
              </w:rPr>
            </w:pPr>
            <w:r w:rsidRPr="00BB34A5">
              <w:rPr>
                <w:rStyle w:val="FontStyle110"/>
                <w:sz w:val="24"/>
                <w:szCs w:val="24"/>
                <w:lang w:eastAsia="en-US"/>
              </w:rPr>
              <w:t>4</w:t>
            </w:r>
          </w:p>
        </w:tc>
        <w:tc>
          <w:tcPr>
            <w:tcW w:w="1850" w:type="dxa"/>
            <w:shd w:val="clear" w:color="auto" w:fill="auto"/>
          </w:tcPr>
          <w:p w:rsidR="000776BA" w:rsidRPr="00BB34A5" w:rsidRDefault="000776BA" w:rsidP="00A61112">
            <w:pPr>
              <w:rPr>
                <w:sz w:val="24"/>
                <w:szCs w:val="24"/>
              </w:rPr>
            </w:pPr>
          </w:p>
        </w:tc>
      </w:tr>
      <w:tr w:rsidR="000776BA" w:rsidRPr="00BB34A5" w:rsidTr="00A61112">
        <w:tc>
          <w:tcPr>
            <w:tcW w:w="626" w:type="dxa"/>
            <w:shd w:val="clear" w:color="auto" w:fill="auto"/>
            <w:vAlign w:val="center"/>
          </w:tcPr>
          <w:p w:rsidR="000776BA" w:rsidRPr="00BB34A5" w:rsidRDefault="000776BA" w:rsidP="00A61112">
            <w:pPr>
              <w:pStyle w:val="Style30"/>
              <w:widowControl/>
              <w:jc w:val="center"/>
              <w:rPr>
                <w:b/>
                <w:sz w:val="24"/>
                <w:szCs w:val="24"/>
              </w:rPr>
            </w:pPr>
            <w:r w:rsidRPr="00BB34A5">
              <w:rPr>
                <w:b/>
                <w:sz w:val="24"/>
                <w:szCs w:val="24"/>
              </w:rPr>
              <w:t>1.</w:t>
            </w:r>
          </w:p>
        </w:tc>
        <w:tc>
          <w:tcPr>
            <w:tcW w:w="3226" w:type="dxa"/>
            <w:shd w:val="clear" w:color="auto" w:fill="auto"/>
            <w:vAlign w:val="center"/>
          </w:tcPr>
          <w:p w:rsidR="000776BA" w:rsidRPr="00BB34A5" w:rsidRDefault="000776BA" w:rsidP="00A61112">
            <w:pPr>
              <w:pStyle w:val="Style20"/>
              <w:widowControl/>
              <w:spacing w:line="240" w:lineRule="auto"/>
              <w:ind w:left="154"/>
              <w:jc w:val="center"/>
              <w:rPr>
                <w:b/>
                <w:sz w:val="24"/>
                <w:szCs w:val="24"/>
              </w:rPr>
            </w:pPr>
            <w:r w:rsidRPr="00BB34A5">
              <w:rPr>
                <w:rStyle w:val="FontStyle108"/>
                <w:b/>
                <w:sz w:val="24"/>
                <w:szCs w:val="24"/>
              </w:rPr>
              <w:t>Учебные предметы исполнительской подготовки</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4</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4</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4</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4,5</w:t>
            </w:r>
          </w:p>
        </w:tc>
        <w:tc>
          <w:tcPr>
            <w:tcW w:w="1850" w:type="dxa"/>
            <w:shd w:val="clear" w:color="auto" w:fill="auto"/>
          </w:tcPr>
          <w:p w:rsidR="000776BA" w:rsidRPr="00BB34A5" w:rsidRDefault="000776BA" w:rsidP="00A61112">
            <w:pPr>
              <w:rPr>
                <w:sz w:val="24"/>
                <w:szCs w:val="24"/>
              </w:rPr>
            </w:pP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1.1</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Эстрадный вокал</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2,5</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1,2,3,4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1.2.</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Вокальный ансамбль</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1.3</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sz w:val="24"/>
                <w:szCs w:val="24"/>
              </w:rPr>
              <w:t>Общий</w:t>
            </w:r>
            <w:r w:rsidRPr="00BB34A5">
              <w:rPr>
                <w:spacing w:val="1"/>
                <w:sz w:val="24"/>
                <w:szCs w:val="24"/>
              </w:rPr>
              <w:t xml:space="preserve"> </w:t>
            </w:r>
            <w:r w:rsidRPr="00BB34A5">
              <w:rPr>
                <w:sz w:val="24"/>
                <w:szCs w:val="24"/>
              </w:rPr>
              <w:t>инструмент</w:t>
            </w:r>
            <w:r w:rsidRPr="00BB34A5">
              <w:rPr>
                <w:spacing w:val="1"/>
                <w:sz w:val="24"/>
                <w:szCs w:val="24"/>
              </w:rPr>
              <w:t xml:space="preserve"> </w:t>
            </w:r>
            <w:r w:rsidRPr="00BB34A5">
              <w:rPr>
                <w:sz w:val="24"/>
                <w:szCs w:val="24"/>
              </w:rPr>
              <w:t>(фортепиано)</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sz w:val="24"/>
                <w:szCs w:val="24"/>
              </w:rPr>
              <w:t>2.</w:t>
            </w:r>
          </w:p>
        </w:tc>
        <w:tc>
          <w:tcPr>
            <w:tcW w:w="3226" w:type="dxa"/>
            <w:shd w:val="clear" w:color="auto" w:fill="auto"/>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08"/>
                <w:b/>
                <w:sz w:val="24"/>
                <w:szCs w:val="24"/>
              </w:rPr>
              <w:t>Учебные предметы историко-теоретической подготовки</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val="en-US"/>
              </w:rPr>
            </w:pPr>
            <w:r w:rsidRPr="00BB34A5">
              <w:rPr>
                <w:rStyle w:val="FontStyle110"/>
                <w:sz w:val="24"/>
                <w:szCs w:val="24"/>
              </w:rPr>
              <w:t>2</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val="en-US"/>
              </w:rPr>
            </w:pPr>
            <w:r w:rsidRPr="00BB34A5">
              <w:rPr>
                <w:rStyle w:val="FontStyle108"/>
                <w:b/>
                <w:sz w:val="24"/>
                <w:szCs w:val="24"/>
              </w:rPr>
              <w:t>2</w:t>
            </w:r>
          </w:p>
        </w:tc>
        <w:tc>
          <w:tcPr>
            <w:tcW w:w="835" w:type="dxa"/>
            <w:shd w:val="clear" w:color="auto" w:fill="auto"/>
            <w:vAlign w:val="center"/>
          </w:tcPr>
          <w:p w:rsidR="000776BA" w:rsidRPr="00BB34A5" w:rsidRDefault="000776BA" w:rsidP="00A61112">
            <w:pPr>
              <w:pStyle w:val="Style29"/>
              <w:widowControl/>
              <w:rPr>
                <w:rStyle w:val="FontStyle108"/>
                <w:b/>
                <w:sz w:val="24"/>
                <w:szCs w:val="24"/>
                <w:lang w:val="en-US"/>
              </w:rPr>
            </w:pPr>
            <w:r w:rsidRPr="00BB34A5">
              <w:rPr>
                <w:rStyle w:val="FontStyle108"/>
                <w:b/>
                <w:sz w:val="24"/>
                <w:szCs w:val="24"/>
              </w:rPr>
              <w:t>2</w:t>
            </w:r>
          </w:p>
        </w:tc>
        <w:tc>
          <w:tcPr>
            <w:tcW w:w="1850" w:type="dxa"/>
            <w:shd w:val="clear" w:color="auto" w:fill="auto"/>
            <w:vAlign w:val="center"/>
          </w:tcPr>
          <w:p w:rsidR="000776BA" w:rsidRPr="00BB34A5" w:rsidRDefault="000776BA" w:rsidP="00A61112">
            <w:pPr>
              <w:pStyle w:val="Style29"/>
              <w:rPr>
                <w:rStyle w:val="FontStyle110"/>
                <w:b w:val="0"/>
                <w:strike/>
                <w:sz w:val="24"/>
                <w:szCs w:val="24"/>
              </w:rPr>
            </w:pP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2.1.</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Сольфеджио</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lang w:eastAsia="en-US"/>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2.2.</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Музыкальная литература</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b w:val="0"/>
                <w:sz w:val="24"/>
                <w:szCs w:val="24"/>
                <w:lang w:eastAsia="en-US"/>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3.</w:t>
            </w:r>
          </w:p>
        </w:tc>
        <w:tc>
          <w:tcPr>
            <w:tcW w:w="3226" w:type="dxa"/>
            <w:shd w:val="clear" w:color="auto" w:fill="auto"/>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10"/>
                <w:sz w:val="24"/>
                <w:szCs w:val="24"/>
              </w:rPr>
              <w:t>Предмет по выбору</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b/>
                <w:sz w:val="24"/>
                <w:szCs w:val="24"/>
              </w:rPr>
            </w:pPr>
            <w:r w:rsidRPr="00BB34A5">
              <w:rPr>
                <w:rStyle w:val="FontStyle108"/>
                <w:b/>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lang w:val="en-US"/>
              </w:rPr>
            </w:pP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3.1</w:t>
            </w:r>
          </w:p>
        </w:tc>
        <w:tc>
          <w:tcPr>
            <w:tcW w:w="3226" w:type="dxa"/>
            <w:shd w:val="clear" w:color="auto" w:fill="auto"/>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Предмет по выбору</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835" w:type="dxa"/>
            <w:shd w:val="clear" w:color="auto" w:fill="auto"/>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1850"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lang w:eastAsia="en-US"/>
              </w:rPr>
              <w:t>4</w:t>
            </w:r>
          </w:p>
        </w:tc>
      </w:tr>
      <w:tr w:rsidR="000776BA" w:rsidRPr="00BB34A5" w:rsidTr="00A61112">
        <w:tc>
          <w:tcPr>
            <w:tcW w:w="626" w:type="dxa"/>
            <w:shd w:val="clear" w:color="auto" w:fill="auto"/>
            <w:vAlign w:val="center"/>
          </w:tcPr>
          <w:p w:rsidR="000776BA" w:rsidRPr="00BB34A5" w:rsidRDefault="000776BA" w:rsidP="00A61112">
            <w:pPr>
              <w:pStyle w:val="Style20"/>
              <w:widowControl/>
              <w:spacing w:line="240" w:lineRule="auto"/>
              <w:jc w:val="center"/>
              <w:rPr>
                <w:rStyle w:val="FontStyle110"/>
                <w:b w:val="0"/>
                <w:sz w:val="24"/>
                <w:szCs w:val="24"/>
              </w:rPr>
            </w:pPr>
          </w:p>
        </w:tc>
        <w:tc>
          <w:tcPr>
            <w:tcW w:w="3226" w:type="dxa"/>
            <w:shd w:val="clear" w:color="auto" w:fill="auto"/>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10"/>
                <w:sz w:val="24"/>
                <w:szCs w:val="24"/>
              </w:rPr>
              <w:t>Всего аудиторная нагрузка в неделю:</w:t>
            </w:r>
          </w:p>
        </w:tc>
        <w:tc>
          <w:tcPr>
            <w:tcW w:w="833"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7</w:t>
            </w:r>
          </w:p>
        </w:tc>
        <w:tc>
          <w:tcPr>
            <w:tcW w:w="834"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val="en-US"/>
              </w:rPr>
            </w:pPr>
            <w:r w:rsidRPr="00BB34A5">
              <w:rPr>
                <w:rStyle w:val="FontStyle110"/>
                <w:sz w:val="24"/>
                <w:szCs w:val="24"/>
              </w:rPr>
              <w:t>7</w:t>
            </w:r>
          </w:p>
        </w:tc>
        <w:tc>
          <w:tcPr>
            <w:tcW w:w="835" w:type="dxa"/>
            <w:shd w:val="clear" w:color="auto" w:fill="auto"/>
            <w:vAlign w:val="center"/>
          </w:tcPr>
          <w:p w:rsidR="000776BA" w:rsidRPr="00BB34A5" w:rsidRDefault="000776BA" w:rsidP="00A61112">
            <w:pPr>
              <w:pStyle w:val="Style20"/>
              <w:widowControl/>
              <w:spacing w:line="240" w:lineRule="auto"/>
              <w:jc w:val="center"/>
              <w:rPr>
                <w:rStyle w:val="FontStyle110"/>
                <w:sz w:val="24"/>
                <w:szCs w:val="24"/>
                <w:lang w:val="en-US"/>
              </w:rPr>
            </w:pPr>
            <w:r w:rsidRPr="00BB34A5">
              <w:rPr>
                <w:rStyle w:val="FontStyle110"/>
                <w:sz w:val="24"/>
                <w:szCs w:val="24"/>
              </w:rPr>
              <w:t>7</w:t>
            </w:r>
          </w:p>
        </w:tc>
        <w:tc>
          <w:tcPr>
            <w:tcW w:w="835" w:type="dxa"/>
            <w:shd w:val="clear" w:color="auto" w:fill="auto"/>
            <w:vAlign w:val="center"/>
          </w:tcPr>
          <w:p w:rsidR="000776BA" w:rsidRPr="00BB34A5" w:rsidRDefault="000776BA" w:rsidP="00A61112">
            <w:pPr>
              <w:pStyle w:val="Style20"/>
              <w:widowControl/>
              <w:tabs>
                <w:tab w:val="left" w:pos="1209"/>
              </w:tabs>
              <w:spacing w:line="240" w:lineRule="auto"/>
              <w:jc w:val="center"/>
              <w:rPr>
                <w:rStyle w:val="FontStyle110"/>
                <w:sz w:val="24"/>
                <w:szCs w:val="24"/>
                <w:lang w:val="en-US"/>
              </w:rPr>
            </w:pPr>
            <w:r w:rsidRPr="00BB34A5">
              <w:rPr>
                <w:rStyle w:val="FontStyle110"/>
                <w:sz w:val="24"/>
                <w:szCs w:val="24"/>
                <w:lang w:val="en-US"/>
              </w:rPr>
              <w:t>7</w:t>
            </w:r>
            <w:r w:rsidRPr="00BB34A5">
              <w:rPr>
                <w:rStyle w:val="FontStyle110"/>
                <w:sz w:val="24"/>
                <w:szCs w:val="24"/>
              </w:rPr>
              <w:t>,</w:t>
            </w:r>
            <w:r w:rsidRPr="00BB34A5">
              <w:rPr>
                <w:rStyle w:val="FontStyle110"/>
                <w:sz w:val="24"/>
                <w:szCs w:val="24"/>
                <w:lang w:val="en-US"/>
              </w:rPr>
              <w:t>5</w:t>
            </w:r>
          </w:p>
        </w:tc>
        <w:tc>
          <w:tcPr>
            <w:tcW w:w="1850" w:type="dxa"/>
            <w:shd w:val="clear" w:color="auto" w:fill="auto"/>
          </w:tcPr>
          <w:p w:rsidR="000776BA" w:rsidRPr="00BB34A5" w:rsidRDefault="000776BA" w:rsidP="00A61112">
            <w:pPr>
              <w:rPr>
                <w:sz w:val="24"/>
                <w:szCs w:val="24"/>
              </w:rPr>
            </w:pPr>
          </w:p>
        </w:tc>
      </w:tr>
    </w:tbl>
    <w:p w:rsidR="000776BA" w:rsidRPr="00BB34A5" w:rsidRDefault="000776BA" w:rsidP="000776BA">
      <w:pPr>
        <w:tabs>
          <w:tab w:val="left" w:pos="540"/>
        </w:tabs>
        <w:jc w:val="center"/>
        <w:rPr>
          <w:b/>
          <w:i/>
        </w:rPr>
      </w:pPr>
      <w:r w:rsidRPr="00BB34A5">
        <w:rPr>
          <w:b/>
          <w:i/>
        </w:rPr>
        <w:t>Примечание к учебному плану:</w:t>
      </w:r>
    </w:p>
    <w:p w:rsidR="000776BA" w:rsidRPr="00BB34A5" w:rsidRDefault="000776BA" w:rsidP="000776BA">
      <w:r w:rsidRPr="00BB34A5">
        <w:t>1. Младшими классами считать - 1,2, старшими - 3,4.</w:t>
      </w:r>
    </w:p>
    <w:p w:rsidR="000776BA" w:rsidRPr="00BB34A5" w:rsidRDefault="000776BA" w:rsidP="000776BA">
      <w:r w:rsidRPr="00BB34A5">
        <w:t xml:space="preserve">2.  Количественный состав групп по сольфеджио и музыкальной литературе в среднем 4-6 человек. </w:t>
      </w:r>
    </w:p>
    <w:p w:rsidR="000776BA" w:rsidRPr="00BB34A5" w:rsidRDefault="000776BA" w:rsidP="000776BA">
      <w:r w:rsidRPr="00BB34A5">
        <w:t>3. В данном учебном плане предусматриваются занятия вокальных ансамблей по 1 часу в неделю.</w:t>
      </w:r>
    </w:p>
    <w:p w:rsidR="000776BA" w:rsidRPr="00BB34A5" w:rsidRDefault="000776BA" w:rsidP="000776BA">
      <w:pPr>
        <w:jc w:val="both"/>
      </w:pPr>
      <w:r w:rsidRPr="00BB34A5">
        <w:t>4. Предмет по выбору представлен следующими программами: синтезатор, гитара. Может быть исключен из учебного плана по желанию обучающегося, а освободившийся час использован на другие учебные предметы.</w:t>
      </w:r>
    </w:p>
    <w:p w:rsidR="000776BA" w:rsidRPr="00BB34A5" w:rsidRDefault="000776BA" w:rsidP="000776BA">
      <w:pPr>
        <w:pStyle w:val="a6"/>
        <w:rPr>
          <w:rFonts w:ascii="Times New Roman" w:hAnsi="Times New Roman" w:cs="Times New Roman"/>
          <w:szCs w:val="24"/>
        </w:rPr>
      </w:pPr>
    </w:p>
    <w:p w:rsidR="000776BA" w:rsidRPr="00BB34A5" w:rsidRDefault="000776BA" w:rsidP="000776BA">
      <w:pPr>
        <w:pStyle w:val="a6"/>
        <w:rPr>
          <w:rFonts w:ascii="Times New Roman" w:hAnsi="Times New Roman" w:cs="Times New Roman"/>
          <w:szCs w:val="24"/>
        </w:rPr>
      </w:pPr>
    </w:p>
    <w:p w:rsidR="000776BA" w:rsidRPr="00BB34A5" w:rsidRDefault="000776BA" w:rsidP="000776BA">
      <w:pPr>
        <w:pStyle w:val="a6"/>
        <w:rPr>
          <w:rFonts w:ascii="Times New Roman" w:hAnsi="Times New Roman" w:cs="Times New Roman"/>
          <w:szCs w:val="24"/>
        </w:rPr>
      </w:pPr>
      <w:r w:rsidRPr="00BB34A5">
        <w:rPr>
          <w:rFonts w:ascii="Times New Roman" w:hAnsi="Times New Roman" w:cs="Times New Roman"/>
          <w:szCs w:val="24"/>
        </w:rPr>
        <w:t>РАБОЧИЙ</w:t>
      </w:r>
      <w:r w:rsidRPr="00BB34A5">
        <w:rPr>
          <w:rFonts w:ascii="Times New Roman" w:hAnsi="Times New Roman" w:cs="Times New Roman"/>
          <w:i/>
          <w:szCs w:val="24"/>
        </w:rPr>
        <w:t xml:space="preserve"> </w:t>
      </w:r>
      <w:r w:rsidRPr="00BB34A5">
        <w:rPr>
          <w:rFonts w:ascii="Times New Roman" w:hAnsi="Times New Roman" w:cs="Times New Roman"/>
          <w:szCs w:val="24"/>
        </w:rPr>
        <w:t>УЧЕБНЫЙ ПЛАН</w:t>
      </w:r>
    </w:p>
    <w:p w:rsidR="000776BA" w:rsidRPr="00BB34A5" w:rsidRDefault="000776BA" w:rsidP="000776BA">
      <w:pPr>
        <w:pStyle w:val="Style10"/>
        <w:widowControl/>
        <w:spacing w:line="240" w:lineRule="auto"/>
        <w:rPr>
          <w:b/>
          <w:i/>
        </w:rPr>
      </w:pPr>
      <w:r w:rsidRPr="00BB34A5">
        <w:rPr>
          <w:b/>
          <w:i/>
        </w:rPr>
        <w:t xml:space="preserve">по дополнительной </w:t>
      </w:r>
      <w:proofErr w:type="spellStart"/>
      <w:r w:rsidRPr="00BB34A5">
        <w:rPr>
          <w:b/>
          <w:i/>
        </w:rPr>
        <w:t>общеразвивающей</w:t>
      </w:r>
      <w:proofErr w:type="spellEnd"/>
      <w:r w:rsidRPr="00BB34A5">
        <w:rPr>
          <w:b/>
          <w:i/>
        </w:rPr>
        <w:t xml:space="preserve"> общеобразовательной </w:t>
      </w:r>
    </w:p>
    <w:p w:rsidR="000776BA" w:rsidRPr="00BB34A5" w:rsidRDefault="000776BA" w:rsidP="000776BA">
      <w:pPr>
        <w:pStyle w:val="Style10"/>
        <w:widowControl/>
        <w:spacing w:line="240" w:lineRule="auto"/>
        <w:rPr>
          <w:rStyle w:val="FontStyle110"/>
          <w:i/>
          <w:sz w:val="24"/>
          <w:szCs w:val="24"/>
        </w:rPr>
      </w:pPr>
      <w:r w:rsidRPr="00BB34A5">
        <w:rPr>
          <w:rStyle w:val="FontStyle110"/>
          <w:i/>
          <w:sz w:val="24"/>
          <w:szCs w:val="24"/>
        </w:rPr>
        <w:t>модульной</w:t>
      </w:r>
      <w:r w:rsidRPr="00BB34A5">
        <w:rPr>
          <w:b/>
          <w:i/>
        </w:rPr>
        <w:t xml:space="preserve"> программе</w:t>
      </w:r>
      <w:r w:rsidRPr="00BB34A5">
        <w:rPr>
          <w:rStyle w:val="FontStyle110"/>
          <w:i/>
          <w:sz w:val="24"/>
          <w:szCs w:val="24"/>
        </w:rPr>
        <w:t xml:space="preserve"> «Фортепиано»</w:t>
      </w:r>
    </w:p>
    <w:p w:rsidR="000776BA" w:rsidRPr="00BB34A5" w:rsidRDefault="000776BA" w:rsidP="000776BA">
      <w:pPr>
        <w:pStyle w:val="Style10"/>
        <w:widowControl/>
        <w:spacing w:line="240" w:lineRule="auto"/>
        <w:ind w:left="360"/>
        <w:rPr>
          <w:rStyle w:val="FontStyle110"/>
          <w:b w:val="0"/>
          <w:sz w:val="24"/>
          <w:szCs w:val="24"/>
        </w:rPr>
      </w:pPr>
      <w:r w:rsidRPr="00BB34A5">
        <w:rPr>
          <w:rStyle w:val="FontStyle110"/>
          <w:b w:val="0"/>
          <w:sz w:val="24"/>
          <w:szCs w:val="24"/>
        </w:rPr>
        <w:t>Срок обучения 5 лет</w:t>
      </w:r>
    </w:p>
    <w:tbl>
      <w:tblPr>
        <w:tblW w:w="0" w:type="auto"/>
        <w:tblInd w:w="-102" w:type="dxa"/>
        <w:tblLayout w:type="fixed"/>
        <w:tblCellMar>
          <w:left w:w="40" w:type="dxa"/>
          <w:right w:w="40" w:type="dxa"/>
        </w:tblCellMar>
        <w:tblLook w:val="0000"/>
      </w:tblPr>
      <w:tblGrid>
        <w:gridCol w:w="709"/>
        <w:gridCol w:w="3402"/>
        <w:gridCol w:w="709"/>
        <w:gridCol w:w="709"/>
        <w:gridCol w:w="709"/>
        <w:gridCol w:w="567"/>
        <w:gridCol w:w="567"/>
        <w:gridCol w:w="1420"/>
        <w:gridCol w:w="13"/>
      </w:tblGrid>
      <w:tr w:rsidR="000776BA" w:rsidRPr="00BB34A5" w:rsidTr="00A61112">
        <w:trPr>
          <w:trHeight w:val="1377"/>
        </w:trPr>
        <w:tc>
          <w:tcPr>
            <w:tcW w:w="709" w:type="dxa"/>
            <w:tcBorders>
              <w:top w:val="single" w:sz="6" w:space="0" w:color="auto"/>
              <w:left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 xml:space="preserve">№  </w:t>
            </w:r>
          </w:p>
          <w:p w:rsidR="000776BA" w:rsidRPr="00BB34A5" w:rsidRDefault="000776BA" w:rsidP="00A61112">
            <w:pPr>
              <w:pStyle w:val="Style20"/>
              <w:widowControl/>
              <w:spacing w:line="240" w:lineRule="auto"/>
              <w:jc w:val="center"/>
              <w:rPr>
                <w:rStyle w:val="FontStyle110"/>
                <w:b w:val="0"/>
                <w:sz w:val="24"/>
                <w:szCs w:val="24"/>
              </w:rPr>
            </w:pPr>
            <w:proofErr w:type="spellStart"/>
            <w:proofErr w:type="gramStart"/>
            <w:r w:rsidRPr="00BB34A5">
              <w:rPr>
                <w:rStyle w:val="FontStyle110"/>
                <w:b w:val="0"/>
                <w:sz w:val="24"/>
                <w:szCs w:val="24"/>
              </w:rPr>
              <w:t>п</w:t>
            </w:r>
            <w:proofErr w:type="spellEnd"/>
            <w:proofErr w:type="gramEnd"/>
            <w:r w:rsidRPr="00BB34A5">
              <w:rPr>
                <w:rStyle w:val="FontStyle110"/>
                <w:b w:val="0"/>
                <w:sz w:val="24"/>
                <w:szCs w:val="24"/>
              </w:rPr>
              <w:t>/</w:t>
            </w:r>
            <w:proofErr w:type="spellStart"/>
            <w:r w:rsidRPr="00BB34A5">
              <w:rPr>
                <w:rStyle w:val="FontStyle110"/>
                <w:b w:val="0"/>
                <w:sz w:val="24"/>
                <w:szCs w:val="24"/>
              </w:rPr>
              <w:t>п</w:t>
            </w:r>
            <w:proofErr w:type="spellEnd"/>
          </w:p>
        </w:tc>
        <w:tc>
          <w:tcPr>
            <w:tcW w:w="3402" w:type="dxa"/>
            <w:tcBorders>
              <w:top w:val="single" w:sz="6" w:space="0" w:color="auto"/>
              <w:left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Наименование предметной области/учебного предмета</w:t>
            </w:r>
          </w:p>
        </w:tc>
        <w:tc>
          <w:tcPr>
            <w:tcW w:w="3261" w:type="dxa"/>
            <w:gridSpan w:val="5"/>
            <w:tcBorders>
              <w:top w:val="single" w:sz="6" w:space="0" w:color="auto"/>
              <w:left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Годы обучения (классы), количество аудиторных часов в неделю</w:t>
            </w:r>
          </w:p>
        </w:tc>
        <w:tc>
          <w:tcPr>
            <w:tcW w:w="1433" w:type="dxa"/>
            <w:gridSpan w:val="2"/>
            <w:tcBorders>
              <w:top w:val="single" w:sz="6" w:space="0" w:color="auto"/>
              <w:left w:val="single" w:sz="6" w:space="0" w:color="auto"/>
              <w:right w:val="single" w:sz="6" w:space="0" w:color="auto"/>
            </w:tcBorders>
            <w:vAlign w:val="center"/>
          </w:tcPr>
          <w:p w:rsidR="000776BA" w:rsidRPr="00BB34A5" w:rsidRDefault="000776BA" w:rsidP="00A61112">
            <w:pPr>
              <w:pStyle w:val="Style22"/>
              <w:widowControl/>
              <w:spacing w:line="240" w:lineRule="auto"/>
              <w:rPr>
                <w:rStyle w:val="FontStyle110"/>
                <w:b w:val="0"/>
                <w:sz w:val="24"/>
                <w:szCs w:val="24"/>
              </w:rPr>
            </w:pPr>
            <w:r w:rsidRPr="00BB34A5">
              <w:rPr>
                <w:rStyle w:val="FontStyle110"/>
                <w:b w:val="0"/>
                <w:sz w:val="24"/>
                <w:szCs w:val="24"/>
              </w:rPr>
              <w:t xml:space="preserve">Промежуточная и итоговая аттестация (годы обучения, </w:t>
            </w:r>
            <w:r w:rsidRPr="00BB34A5">
              <w:rPr>
                <w:rStyle w:val="FontStyle110"/>
                <w:b w:val="0"/>
                <w:sz w:val="24"/>
                <w:szCs w:val="24"/>
              </w:rPr>
              <w:lastRenderedPageBreak/>
              <w:t>классы)</w:t>
            </w:r>
          </w:p>
        </w:tc>
      </w:tr>
      <w:tr w:rsidR="000776BA" w:rsidRPr="00BB34A5" w:rsidTr="00A61112">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30"/>
              <w:widowControl/>
              <w:jc w:val="center"/>
            </w:pP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30"/>
              <w:widowControl/>
              <w:ind w:left="154"/>
              <w:jc w:val="both"/>
            </w:pP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sz w:val="24"/>
                <w:szCs w:val="24"/>
              </w:rPr>
              <w:t>1</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2</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3</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4</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sz w:val="24"/>
                <w:szCs w:val="24"/>
                <w:lang w:eastAsia="en-US"/>
              </w:rPr>
              <w:t>5</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spacing w:line="240" w:lineRule="auto"/>
            </w:pPr>
          </w:p>
        </w:tc>
      </w:tr>
      <w:tr w:rsidR="000776BA" w:rsidRPr="00BB34A5" w:rsidTr="00A61112">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30"/>
              <w:widowControl/>
              <w:jc w:val="center"/>
              <w:rPr>
                <w:b/>
              </w:rPr>
            </w:pPr>
            <w:r w:rsidRPr="00BB34A5">
              <w:rPr>
                <w:b/>
              </w:rPr>
              <w:t>1.</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center"/>
              <w:rPr>
                <w:b/>
              </w:rPr>
            </w:pPr>
            <w:r w:rsidRPr="00BB34A5">
              <w:rPr>
                <w:rStyle w:val="FontStyle108"/>
                <w:b/>
                <w:sz w:val="24"/>
                <w:szCs w:val="24"/>
              </w:rPr>
              <w:t>Учебные предметы исполнительской подготовки</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2</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2</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3,5</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lang w:eastAsia="en-US"/>
              </w:rPr>
            </w:pPr>
            <w:r w:rsidRPr="00BB34A5">
              <w:rPr>
                <w:rStyle w:val="FontStyle110"/>
                <w:sz w:val="24"/>
                <w:szCs w:val="24"/>
                <w:lang w:eastAsia="en-US"/>
              </w:rPr>
              <w:t>3,5</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spacing w:line="240" w:lineRule="auto"/>
              <w:rPr>
                <w:strike/>
              </w:rPr>
            </w:pPr>
          </w:p>
        </w:tc>
      </w:tr>
      <w:tr w:rsidR="000776BA" w:rsidRPr="00BB34A5" w:rsidTr="00A61112">
        <w:trPr>
          <w:trHeight w:val="671"/>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1.1</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Музыкальный инструмент</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2,5</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2,5</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lang w:val="en-US"/>
              </w:rPr>
            </w:pPr>
            <w:r w:rsidRPr="00BB34A5">
              <w:rPr>
                <w:rStyle w:val="FontStyle110"/>
                <w:b w:val="0"/>
                <w:sz w:val="24"/>
                <w:szCs w:val="24"/>
              </w:rPr>
              <w:t>1,2,3,4,5</w:t>
            </w:r>
          </w:p>
        </w:tc>
      </w:tr>
      <w:tr w:rsidR="000776BA" w:rsidRPr="00BB34A5" w:rsidTr="00A61112">
        <w:trPr>
          <w:trHeight w:val="671"/>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1.2.</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Ансамбль</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4,5</w:t>
            </w:r>
          </w:p>
        </w:tc>
      </w:tr>
      <w:tr w:rsidR="000776BA" w:rsidRPr="00BB34A5" w:rsidTr="00A61112">
        <w:trPr>
          <w:trHeight w:val="671"/>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1.2.</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Хоровой класс/оркестр</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1,5</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9"/>
              <w:widowControl/>
              <w:rPr>
                <w:rStyle w:val="FontStyle108"/>
                <w:sz w:val="24"/>
                <w:szCs w:val="24"/>
              </w:rPr>
            </w:pPr>
            <w:r w:rsidRPr="00BB34A5">
              <w:rPr>
                <w:rStyle w:val="FontStyle108"/>
                <w:sz w:val="24"/>
                <w:szCs w:val="24"/>
              </w:rPr>
              <w:t>1,5</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3</w:t>
            </w:r>
          </w:p>
        </w:tc>
      </w:tr>
      <w:tr w:rsidR="000776BA" w:rsidRPr="00BB34A5" w:rsidTr="00A61112">
        <w:trPr>
          <w:trHeight w:val="671"/>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sz w:val="24"/>
                <w:szCs w:val="24"/>
              </w:rPr>
              <w:t>2.</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center"/>
              <w:rPr>
                <w:rStyle w:val="FontStyle110"/>
                <w:b w:val="0"/>
                <w:sz w:val="24"/>
                <w:szCs w:val="24"/>
              </w:rPr>
            </w:pPr>
            <w:r w:rsidRPr="00BB34A5">
              <w:rPr>
                <w:rStyle w:val="FontStyle108"/>
                <w:b/>
                <w:sz w:val="24"/>
                <w:szCs w:val="24"/>
              </w:rPr>
              <w:t>Учебные предметы историко-теоретической подготовки</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2,5</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2,5</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08"/>
                <w:b/>
                <w:sz w:val="24"/>
                <w:szCs w:val="24"/>
              </w:rPr>
              <w:t>2,5</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9"/>
              <w:widowControl/>
              <w:rPr>
                <w:rStyle w:val="FontStyle108"/>
                <w:b/>
                <w:sz w:val="24"/>
                <w:szCs w:val="24"/>
              </w:rPr>
            </w:pPr>
            <w:r w:rsidRPr="00BB34A5">
              <w:rPr>
                <w:rStyle w:val="FontStyle108"/>
                <w:b/>
                <w:sz w:val="24"/>
                <w:szCs w:val="24"/>
              </w:rPr>
              <w:t>2,5</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9"/>
              <w:widowControl/>
              <w:rPr>
                <w:rStyle w:val="FontStyle108"/>
                <w:b/>
                <w:sz w:val="24"/>
                <w:szCs w:val="24"/>
              </w:rPr>
            </w:pPr>
            <w:r w:rsidRPr="00BB34A5">
              <w:rPr>
                <w:rStyle w:val="FontStyle108"/>
                <w:b/>
                <w:sz w:val="24"/>
                <w:szCs w:val="24"/>
              </w:rPr>
              <w:t>2,5</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9"/>
              <w:rPr>
                <w:rStyle w:val="FontStyle110"/>
                <w:strike/>
                <w:sz w:val="24"/>
                <w:szCs w:val="24"/>
              </w:rPr>
            </w:pPr>
          </w:p>
        </w:tc>
      </w:tr>
      <w:tr w:rsidR="000776BA" w:rsidRPr="00BB34A5" w:rsidTr="00A61112">
        <w:trPr>
          <w:trHeight w:val="553"/>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2.1.</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Сольфеджио</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1,5</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lang w:eastAsia="en-US"/>
              </w:rPr>
              <w:t>5</w:t>
            </w:r>
          </w:p>
        </w:tc>
      </w:tr>
      <w:tr w:rsidR="000776BA" w:rsidRPr="00BB34A5" w:rsidTr="00A61112">
        <w:trPr>
          <w:trHeight w:val="553"/>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2.2</w:t>
            </w: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Музыкальная литература</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1</w:t>
            </w:r>
          </w:p>
        </w:tc>
        <w:tc>
          <w:tcPr>
            <w:tcW w:w="1433" w:type="dxa"/>
            <w:gridSpan w:val="2"/>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b w:val="0"/>
                <w:sz w:val="24"/>
                <w:szCs w:val="24"/>
                <w:lang w:eastAsia="en-US"/>
              </w:rPr>
            </w:pPr>
            <w:r w:rsidRPr="00BB34A5">
              <w:rPr>
                <w:rStyle w:val="FontStyle110"/>
                <w:b w:val="0"/>
                <w:sz w:val="24"/>
                <w:szCs w:val="24"/>
                <w:lang w:eastAsia="en-US"/>
              </w:rPr>
              <w:t>5</w:t>
            </w:r>
          </w:p>
        </w:tc>
      </w:tr>
      <w:tr w:rsidR="000776BA" w:rsidRPr="00BB34A5" w:rsidTr="00A61112">
        <w:trPr>
          <w:gridAfter w:val="1"/>
          <w:wAfter w:w="13" w:type="dxa"/>
        </w:trPr>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30"/>
              <w:widowControl/>
              <w:jc w:val="center"/>
            </w:pPr>
          </w:p>
        </w:tc>
        <w:tc>
          <w:tcPr>
            <w:tcW w:w="3402"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10"/>
                <w:sz w:val="24"/>
                <w:szCs w:val="24"/>
              </w:rPr>
              <w:t>Всего аудиторная нагрузка в неделю:</w:t>
            </w:r>
          </w:p>
        </w:tc>
        <w:tc>
          <w:tcPr>
            <w:tcW w:w="709"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4,5</w:t>
            </w:r>
          </w:p>
        </w:tc>
        <w:tc>
          <w:tcPr>
            <w:tcW w:w="709"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4,5</w:t>
            </w:r>
          </w:p>
        </w:tc>
        <w:tc>
          <w:tcPr>
            <w:tcW w:w="709"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4,5</w:t>
            </w:r>
          </w:p>
        </w:tc>
        <w:tc>
          <w:tcPr>
            <w:tcW w:w="567" w:type="dxa"/>
            <w:tcBorders>
              <w:top w:val="single" w:sz="6" w:space="0" w:color="auto"/>
              <w:left w:val="single" w:sz="6" w:space="0" w:color="auto"/>
              <w:bottom w:val="single" w:sz="6" w:space="0" w:color="auto"/>
              <w:right w:val="single" w:sz="4" w:space="0" w:color="auto"/>
            </w:tcBorders>
            <w:vAlign w:val="center"/>
          </w:tcPr>
          <w:p w:rsidR="000776BA" w:rsidRPr="00BB34A5" w:rsidRDefault="000776BA" w:rsidP="00A61112">
            <w:pPr>
              <w:pStyle w:val="Style20"/>
              <w:widowControl/>
              <w:tabs>
                <w:tab w:val="left" w:pos="1209"/>
              </w:tabs>
              <w:spacing w:line="240" w:lineRule="auto"/>
              <w:jc w:val="center"/>
              <w:rPr>
                <w:rStyle w:val="FontStyle110"/>
                <w:sz w:val="24"/>
                <w:szCs w:val="24"/>
              </w:rPr>
            </w:pPr>
            <w:r w:rsidRPr="00BB34A5">
              <w:rPr>
                <w:rStyle w:val="FontStyle110"/>
                <w:sz w:val="24"/>
                <w:szCs w:val="24"/>
              </w:rPr>
              <w:t>6</w:t>
            </w:r>
          </w:p>
        </w:tc>
        <w:tc>
          <w:tcPr>
            <w:tcW w:w="567" w:type="dxa"/>
            <w:tcBorders>
              <w:top w:val="single" w:sz="6" w:space="0" w:color="auto"/>
              <w:left w:val="single" w:sz="4" w:space="0" w:color="auto"/>
              <w:bottom w:val="single" w:sz="6" w:space="0" w:color="auto"/>
              <w:right w:val="single" w:sz="6" w:space="0" w:color="auto"/>
            </w:tcBorders>
            <w:vAlign w:val="center"/>
          </w:tcPr>
          <w:p w:rsidR="000776BA" w:rsidRPr="00BB34A5" w:rsidRDefault="000776BA" w:rsidP="00A61112">
            <w:pPr>
              <w:pStyle w:val="Style20"/>
              <w:widowControl/>
              <w:tabs>
                <w:tab w:val="left" w:pos="1209"/>
              </w:tabs>
              <w:spacing w:line="240" w:lineRule="auto"/>
              <w:jc w:val="center"/>
              <w:rPr>
                <w:rStyle w:val="FontStyle110"/>
                <w:sz w:val="24"/>
                <w:szCs w:val="24"/>
              </w:rPr>
            </w:pPr>
            <w:r w:rsidRPr="00BB34A5">
              <w:rPr>
                <w:rStyle w:val="FontStyle110"/>
                <w:sz w:val="24"/>
                <w:szCs w:val="24"/>
              </w:rPr>
              <w:t>6</w:t>
            </w:r>
          </w:p>
        </w:tc>
        <w:tc>
          <w:tcPr>
            <w:tcW w:w="1420" w:type="dxa"/>
            <w:tcBorders>
              <w:top w:val="single" w:sz="6" w:space="0" w:color="auto"/>
              <w:left w:val="single" w:sz="6" w:space="0" w:color="auto"/>
              <w:bottom w:val="single" w:sz="6" w:space="0" w:color="auto"/>
              <w:right w:val="single" w:sz="6" w:space="0" w:color="auto"/>
            </w:tcBorders>
            <w:vAlign w:val="center"/>
          </w:tcPr>
          <w:p w:rsidR="000776BA" w:rsidRPr="00BB34A5" w:rsidRDefault="000776BA" w:rsidP="00A61112">
            <w:pPr>
              <w:pStyle w:val="Style20"/>
              <w:spacing w:line="240" w:lineRule="auto"/>
            </w:pPr>
          </w:p>
        </w:tc>
      </w:tr>
    </w:tbl>
    <w:p w:rsidR="000776BA" w:rsidRPr="00BB34A5" w:rsidRDefault="000776BA" w:rsidP="000776BA">
      <w:pPr>
        <w:jc w:val="both"/>
      </w:pPr>
    </w:p>
    <w:p w:rsidR="000776BA" w:rsidRPr="00BB34A5" w:rsidRDefault="000776BA" w:rsidP="000776BA">
      <w:r w:rsidRPr="00BB34A5">
        <w:t>1. Младшими классами считать - 1,2, старшими - 3,4,5.</w:t>
      </w:r>
    </w:p>
    <w:p w:rsidR="000776BA" w:rsidRPr="00BB34A5" w:rsidRDefault="000776BA" w:rsidP="000776BA">
      <w:r w:rsidRPr="00BB34A5">
        <w:t>2. Модульная программа предполагает добавление ансамбля только в 4 и 5 классах.</w:t>
      </w:r>
    </w:p>
    <w:p w:rsidR="000776BA" w:rsidRPr="00BB34A5" w:rsidRDefault="000776BA" w:rsidP="000776BA">
      <w:r w:rsidRPr="00BB34A5">
        <w:t xml:space="preserve">2.  Количественный состав групп по сольфеджио и музыкальной литературе в среднем 4-6 человек. </w:t>
      </w:r>
    </w:p>
    <w:p w:rsidR="000776BA" w:rsidRPr="00BB34A5" w:rsidRDefault="000776BA" w:rsidP="000776BA">
      <w:r w:rsidRPr="00BB34A5">
        <w:t xml:space="preserve">3. Хоровые занятия проводятся с тремя возрастными группами. Группу младшего хора составляют учащиеся 1 класса, среднего хора 2 класс, старшего хора - 3, 4, 5, </w:t>
      </w:r>
    </w:p>
    <w:p w:rsidR="000776BA" w:rsidRPr="00BB34A5" w:rsidRDefault="000776BA" w:rsidP="000776BA">
      <w:pPr>
        <w:pStyle w:val="a6"/>
        <w:rPr>
          <w:rFonts w:ascii="Times New Roman" w:hAnsi="Times New Roman" w:cs="Times New Roman"/>
          <w:szCs w:val="24"/>
        </w:rPr>
      </w:pPr>
    </w:p>
    <w:p w:rsidR="000776BA" w:rsidRPr="00BB34A5" w:rsidRDefault="000776BA" w:rsidP="000776BA">
      <w:pPr>
        <w:pStyle w:val="a6"/>
        <w:rPr>
          <w:rFonts w:ascii="Times New Roman" w:hAnsi="Times New Roman" w:cs="Times New Roman"/>
          <w:i/>
          <w:szCs w:val="24"/>
        </w:rPr>
      </w:pPr>
      <w:r w:rsidRPr="00BB34A5">
        <w:rPr>
          <w:rFonts w:ascii="Times New Roman" w:hAnsi="Times New Roman" w:cs="Times New Roman"/>
          <w:szCs w:val="24"/>
        </w:rPr>
        <w:t>РАБОЧИЙ</w:t>
      </w:r>
      <w:r w:rsidRPr="00BB34A5">
        <w:rPr>
          <w:rFonts w:ascii="Times New Roman" w:hAnsi="Times New Roman" w:cs="Times New Roman"/>
          <w:i/>
          <w:szCs w:val="24"/>
        </w:rPr>
        <w:t xml:space="preserve"> УЧЕБНЫЙ ПЛАН</w:t>
      </w:r>
    </w:p>
    <w:p w:rsidR="000776BA" w:rsidRPr="00BB34A5" w:rsidRDefault="000776BA" w:rsidP="000776BA">
      <w:pPr>
        <w:pStyle w:val="Style10"/>
        <w:widowControl/>
        <w:spacing w:line="240" w:lineRule="auto"/>
        <w:rPr>
          <w:b/>
          <w:i/>
        </w:rPr>
      </w:pPr>
      <w:r w:rsidRPr="00BB34A5">
        <w:rPr>
          <w:b/>
          <w:i/>
        </w:rPr>
        <w:t xml:space="preserve">по дополнительной </w:t>
      </w:r>
      <w:proofErr w:type="spellStart"/>
      <w:r w:rsidRPr="00BB34A5">
        <w:rPr>
          <w:b/>
          <w:i/>
        </w:rPr>
        <w:t>общеразвивающей</w:t>
      </w:r>
      <w:proofErr w:type="spellEnd"/>
      <w:r w:rsidRPr="00BB34A5">
        <w:rPr>
          <w:b/>
          <w:i/>
        </w:rPr>
        <w:t xml:space="preserve"> общеобразовательной </w:t>
      </w:r>
    </w:p>
    <w:p w:rsidR="000776BA" w:rsidRPr="00BB34A5" w:rsidRDefault="000776BA" w:rsidP="000776BA">
      <w:pPr>
        <w:pStyle w:val="Style10"/>
        <w:widowControl/>
        <w:spacing w:line="240" w:lineRule="auto"/>
        <w:rPr>
          <w:rStyle w:val="FontStyle110"/>
          <w:i/>
          <w:sz w:val="24"/>
          <w:szCs w:val="24"/>
        </w:rPr>
      </w:pPr>
      <w:r w:rsidRPr="00BB34A5">
        <w:rPr>
          <w:b/>
          <w:i/>
        </w:rPr>
        <w:t>программе</w:t>
      </w:r>
      <w:r w:rsidRPr="00BB34A5">
        <w:rPr>
          <w:rStyle w:val="FontStyle110"/>
          <w:i/>
          <w:sz w:val="24"/>
          <w:szCs w:val="24"/>
        </w:rPr>
        <w:t xml:space="preserve"> «Ранняя профессиональная ориентация»</w:t>
      </w:r>
    </w:p>
    <w:p w:rsidR="000776BA" w:rsidRPr="00BB34A5" w:rsidRDefault="000776BA" w:rsidP="000776BA">
      <w:pPr>
        <w:pStyle w:val="Style10"/>
        <w:widowControl/>
        <w:spacing w:line="240" w:lineRule="auto"/>
        <w:ind w:left="360"/>
        <w:rPr>
          <w:rStyle w:val="FontStyle110"/>
          <w:b w:val="0"/>
          <w:sz w:val="24"/>
          <w:szCs w:val="24"/>
        </w:rPr>
      </w:pPr>
      <w:r w:rsidRPr="00BB34A5">
        <w:rPr>
          <w:rStyle w:val="FontStyle110"/>
          <w:b w:val="0"/>
          <w:sz w:val="24"/>
          <w:szCs w:val="24"/>
        </w:rPr>
        <w:t>Срок обучения 1 год</w:t>
      </w:r>
    </w:p>
    <w:tbl>
      <w:tblPr>
        <w:tblStyle w:val="af2"/>
        <w:tblW w:w="0" w:type="auto"/>
        <w:tblLook w:val="04A0"/>
      </w:tblPr>
      <w:tblGrid>
        <w:gridCol w:w="540"/>
        <w:gridCol w:w="3916"/>
        <w:gridCol w:w="1165"/>
        <w:gridCol w:w="161"/>
        <w:gridCol w:w="1490"/>
        <w:gridCol w:w="2299"/>
      </w:tblGrid>
      <w:tr w:rsidR="000776BA" w:rsidRPr="00BB34A5" w:rsidTr="00A61112">
        <w:tc>
          <w:tcPr>
            <w:tcW w:w="531" w:type="dxa"/>
          </w:tcPr>
          <w:p w:rsidR="000776BA" w:rsidRPr="00BB34A5" w:rsidRDefault="000776BA" w:rsidP="00A61112">
            <w:pPr>
              <w:tabs>
                <w:tab w:val="left" w:pos="540"/>
              </w:tabs>
              <w:jc w:val="both"/>
              <w:rPr>
                <w:sz w:val="24"/>
                <w:szCs w:val="24"/>
              </w:rPr>
            </w:pPr>
            <w:r w:rsidRPr="00BB34A5">
              <w:rPr>
                <w:sz w:val="24"/>
                <w:szCs w:val="24"/>
              </w:rPr>
              <w:t>№</w:t>
            </w:r>
          </w:p>
          <w:p w:rsidR="000776BA" w:rsidRPr="00BB34A5" w:rsidRDefault="000776BA" w:rsidP="00A61112">
            <w:pPr>
              <w:tabs>
                <w:tab w:val="left" w:pos="540"/>
              </w:tabs>
              <w:jc w:val="both"/>
              <w:rPr>
                <w:sz w:val="24"/>
                <w:szCs w:val="24"/>
              </w:rPr>
            </w:pPr>
            <w:proofErr w:type="spellStart"/>
            <w:proofErr w:type="gramStart"/>
            <w:r w:rsidRPr="00BB34A5">
              <w:rPr>
                <w:sz w:val="24"/>
                <w:szCs w:val="24"/>
              </w:rPr>
              <w:t>п</w:t>
            </w:r>
            <w:proofErr w:type="spellEnd"/>
            <w:proofErr w:type="gramEnd"/>
            <w:r w:rsidRPr="00BB34A5">
              <w:rPr>
                <w:sz w:val="24"/>
                <w:szCs w:val="24"/>
              </w:rPr>
              <w:t>/</w:t>
            </w:r>
            <w:proofErr w:type="spellStart"/>
            <w:r w:rsidRPr="00BB34A5">
              <w:rPr>
                <w:sz w:val="24"/>
                <w:szCs w:val="24"/>
              </w:rPr>
              <w:t>п</w:t>
            </w:r>
            <w:proofErr w:type="spellEnd"/>
          </w:p>
        </w:tc>
        <w:tc>
          <w:tcPr>
            <w:tcW w:w="3920" w:type="dxa"/>
          </w:tcPr>
          <w:p w:rsidR="000776BA" w:rsidRPr="00BB34A5" w:rsidRDefault="000776BA" w:rsidP="00A61112">
            <w:pPr>
              <w:tabs>
                <w:tab w:val="left" w:pos="540"/>
              </w:tabs>
              <w:jc w:val="center"/>
              <w:rPr>
                <w:sz w:val="24"/>
                <w:szCs w:val="24"/>
              </w:rPr>
            </w:pPr>
            <w:r w:rsidRPr="00BB34A5">
              <w:rPr>
                <w:rStyle w:val="FontStyle110"/>
                <w:b w:val="0"/>
                <w:sz w:val="24"/>
                <w:szCs w:val="24"/>
              </w:rPr>
              <w:t>Наименование предметной области/учебного предмета</w:t>
            </w:r>
          </w:p>
        </w:tc>
        <w:tc>
          <w:tcPr>
            <w:tcW w:w="2819" w:type="dxa"/>
            <w:gridSpan w:val="3"/>
          </w:tcPr>
          <w:p w:rsidR="000776BA" w:rsidRPr="00BB34A5" w:rsidRDefault="000776BA" w:rsidP="00A61112">
            <w:pPr>
              <w:tabs>
                <w:tab w:val="left" w:pos="540"/>
              </w:tabs>
              <w:jc w:val="both"/>
              <w:rPr>
                <w:sz w:val="24"/>
                <w:szCs w:val="24"/>
              </w:rPr>
            </w:pPr>
            <w:r w:rsidRPr="00BB34A5">
              <w:rPr>
                <w:sz w:val="24"/>
                <w:szCs w:val="24"/>
              </w:rPr>
              <w:t>Количество уроков</w:t>
            </w:r>
          </w:p>
        </w:tc>
        <w:tc>
          <w:tcPr>
            <w:tcW w:w="2301" w:type="dxa"/>
          </w:tcPr>
          <w:p w:rsidR="000776BA" w:rsidRPr="00BB34A5" w:rsidRDefault="000776BA" w:rsidP="00A61112">
            <w:pPr>
              <w:tabs>
                <w:tab w:val="left" w:pos="540"/>
              </w:tabs>
              <w:jc w:val="center"/>
              <w:rPr>
                <w:sz w:val="24"/>
                <w:szCs w:val="24"/>
              </w:rPr>
            </w:pPr>
            <w:r w:rsidRPr="00BB34A5">
              <w:rPr>
                <w:rStyle w:val="FontStyle110"/>
                <w:b w:val="0"/>
                <w:sz w:val="24"/>
                <w:szCs w:val="24"/>
              </w:rPr>
              <w:t>Промежуточная и итоговая аттестация (полугодия)</w:t>
            </w:r>
          </w:p>
        </w:tc>
      </w:tr>
      <w:tr w:rsidR="000776BA" w:rsidRPr="00BB34A5" w:rsidTr="00A61112">
        <w:tc>
          <w:tcPr>
            <w:tcW w:w="531" w:type="dxa"/>
          </w:tcPr>
          <w:p w:rsidR="000776BA" w:rsidRPr="00BB34A5" w:rsidRDefault="000776BA" w:rsidP="00A61112">
            <w:pPr>
              <w:tabs>
                <w:tab w:val="left" w:pos="540"/>
              </w:tabs>
              <w:jc w:val="both"/>
              <w:rPr>
                <w:sz w:val="24"/>
                <w:szCs w:val="24"/>
              </w:rPr>
            </w:pPr>
          </w:p>
        </w:tc>
        <w:tc>
          <w:tcPr>
            <w:tcW w:w="3920" w:type="dxa"/>
          </w:tcPr>
          <w:p w:rsidR="000776BA" w:rsidRPr="00BB34A5" w:rsidRDefault="000776BA" w:rsidP="00A61112">
            <w:pPr>
              <w:tabs>
                <w:tab w:val="left" w:pos="540"/>
              </w:tabs>
              <w:jc w:val="center"/>
              <w:rPr>
                <w:rStyle w:val="FontStyle110"/>
                <w:b w:val="0"/>
                <w:sz w:val="24"/>
                <w:szCs w:val="24"/>
              </w:rPr>
            </w:pPr>
          </w:p>
        </w:tc>
        <w:tc>
          <w:tcPr>
            <w:tcW w:w="1327" w:type="dxa"/>
            <w:gridSpan w:val="2"/>
          </w:tcPr>
          <w:p w:rsidR="000776BA" w:rsidRPr="00BB34A5" w:rsidRDefault="000776BA" w:rsidP="00A61112">
            <w:pPr>
              <w:tabs>
                <w:tab w:val="left" w:pos="540"/>
              </w:tabs>
              <w:jc w:val="both"/>
              <w:rPr>
                <w:sz w:val="24"/>
                <w:szCs w:val="24"/>
              </w:rPr>
            </w:pPr>
            <w:r w:rsidRPr="00BB34A5">
              <w:rPr>
                <w:sz w:val="24"/>
                <w:szCs w:val="24"/>
              </w:rPr>
              <w:t>В неделю</w:t>
            </w:r>
          </w:p>
        </w:tc>
        <w:tc>
          <w:tcPr>
            <w:tcW w:w="1492" w:type="dxa"/>
          </w:tcPr>
          <w:p w:rsidR="000776BA" w:rsidRPr="00BB34A5" w:rsidRDefault="000776BA" w:rsidP="00A61112">
            <w:pPr>
              <w:tabs>
                <w:tab w:val="left" w:pos="540"/>
              </w:tabs>
              <w:jc w:val="both"/>
              <w:rPr>
                <w:sz w:val="24"/>
                <w:szCs w:val="24"/>
              </w:rPr>
            </w:pPr>
            <w:r w:rsidRPr="00BB34A5">
              <w:rPr>
                <w:sz w:val="24"/>
                <w:szCs w:val="24"/>
              </w:rPr>
              <w:t>В год</w:t>
            </w:r>
          </w:p>
        </w:tc>
        <w:tc>
          <w:tcPr>
            <w:tcW w:w="2301" w:type="dxa"/>
          </w:tcPr>
          <w:p w:rsidR="000776BA" w:rsidRPr="00BB34A5" w:rsidRDefault="000776BA" w:rsidP="00A61112">
            <w:pPr>
              <w:tabs>
                <w:tab w:val="left" w:pos="540"/>
              </w:tabs>
              <w:jc w:val="both"/>
              <w:rPr>
                <w:sz w:val="24"/>
                <w:szCs w:val="24"/>
              </w:rPr>
            </w:pPr>
          </w:p>
        </w:tc>
      </w:tr>
      <w:tr w:rsidR="000776BA" w:rsidRPr="00BB34A5" w:rsidTr="00A61112">
        <w:tc>
          <w:tcPr>
            <w:tcW w:w="531" w:type="dxa"/>
          </w:tcPr>
          <w:p w:rsidR="000776BA" w:rsidRPr="00BB34A5" w:rsidRDefault="000776BA" w:rsidP="00A61112">
            <w:pPr>
              <w:tabs>
                <w:tab w:val="left" w:pos="540"/>
              </w:tabs>
              <w:jc w:val="both"/>
              <w:rPr>
                <w:b/>
                <w:sz w:val="24"/>
                <w:szCs w:val="24"/>
              </w:rPr>
            </w:pPr>
            <w:r w:rsidRPr="00BB34A5">
              <w:rPr>
                <w:b/>
                <w:sz w:val="24"/>
                <w:szCs w:val="24"/>
              </w:rPr>
              <w:t>1.</w:t>
            </w:r>
          </w:p>
        </w:tc>
        <w:tc>
          <w:tcPr>
            <w:tcW w:w="9040" w:type="dxa"/>
            <w:gridSpan w:val="5"/>
          </w:tcPr>
          <w:p w:rsidR="000776BA" w:rsidRPr="00BB34A5" w:rsidRDefault="000776BA" w:rsidP="00A61112">
            <w:pPr>
              <w:tabs>
                <w:tab w:val="left" w:pos="540"/>
              </w:tabs>
              <w:jc w:val="center"/>
              <w:rPr>
                <w:sz w:val="24"/>
                <w:szCs w:val="24"/>
              </w:rPr>
            </w:pPr>
            <w:r w:rsidRPr="00BB34A5">
              <w:rPr>
                <w:rStyle w:val="FontStyle108"/>
                <w:b/>
                <w:sz w:val="24"/>
                <w:szCs w:val="24"/>
              </w:rPr>
              <w:t>Учебные предметы исполнительской подготовки</w:t>
            </w:r>
          </w:p>
        </w:tc>
      </w:tr>
      <w:tr w:rsidR="000776BA" w:rsidRPr="00BB34A5" w:rsidTr="00A61112">
        <w:tc>
          <w:tcPr>
            <w:tcW w:w="531" w:type="dxa"/>
          </w:tcPr>
          <w:p w:rsidR="000776BA" w:rsidRPr="00BB34A5" w:rsidRDefault="000776BA" w:rsidP="00A61112">
            <w:pPr>
              <w:tabs>
                <w:tab w:val="left" w:pos="540"/>
              </w:tabs>
              <w:jc w:val="both"/>
              <w:rPr>
                <w:sz w:val="24"/>
                <w:szCs w:val="24"/>
              </w:rPr>
            </w:pPr>
            <w:r w:rsidRPr="00BB34A5">
              <w:rPr>
                <w:sz w:val="24"/>
                <w:szCs w:val="24"/>
              </w:rPr>
              <w:t>1.1</w:t>
            </w:r>
          </w:p>
        </w:tc>
        <w:tc>
          <w:tcPr>
            <w:tcW w:w="3920" w:type="dxa"/>
          </w:tcPr>
          <w:p w:rsidR="000776BA" w:rsidRPr="00BB34A5" w:rsidRDefault="000776BA" w:rsidP="00A61112">
            <w:pPr>
              <w:tabs>
                <w:tab w:val="left" w:pos="540"/>
              </w:tabs>
              <w:rPr>
                <w:rStyle w:val="FontStyle110"/>
                <w:b w:val="0"/>
                <w:sz w:val="24"/>
                <w:szCs w:val="24"/>
              </w:rPr>
            </w:pPr>
            <w:r w:rsidRPr="00BB34A5">
              <w:rPr>
                <w:rStyle w:val="FontStyle110"/>
                <w:b w:val="0"/>
                <w:sz w:val="24"/>
                <w:szCs w:val="24"/>
              </w:rPr>
              <w:t>Музыкальный инструмент (вокал)</w:t>
            </w:r>
          </w:p>
        </w:tc>
        <w:tc>
          <w:tcPr>
            <w:tcW w:w="1166" w:type="dxa"/>
          </w:tcPr>
          <w:p w:rsidR="000776BA" w:rsidRPr="00BB34A5" w:rsidRDefault="000776BA" w:rsidP="00A61112">
            <w:pPr>
              <w:tabs>
                <w:tab w:val="left" w:pos="540"/>
              </w:tabs>
              <w:jc w:val="both"/>
              <w:rPr>
                <w:sz w:val="24"/>
                <w:szCs w:val="24"/>
              </w:rPr>
            </w:pPr>
            <w:r w:rsidRPr="00BB34A5">
              <w:rPr>
                <w:sz w:val="24"/>
                <w:szCs w:val="24"/>
              </w:rPr>
              <w:t>2</w:t>
            </w:r>
          </w:p>
        </w:tc>
        <w:tc>
          <w:tcPr>
            <w:tcW w:w="1653" w:type="dxa"/>
            <w:gridSpan w:val="2"/>
          </w:tcPr>
          <w:p w:rsidR="000776BA" w:rsidRPr="00BB34A5" w:rsidRDefault="000776BA" w:rsidP="00A61112">
            <w:pPr>
              <w:tabs>
                <w:tab w:val="left" w:pos="540"/>
              </w:tabs>
              <w:jc w:val="both"/>
              <w:rPr>
                <w:sz w:val="24"/>
                <w:szCs w:val="24"/>
              </w:rPr>
            </w:pPr>
            <w:r w:rsidRPr="00BB34A5">
              <w:rPr>
                <w:sz w:val="24"/>
                <w:szCs w:val="24"/>
              </w:rPr>
              <w:t>68</w:t>
            </w:r>
          </w:p>
        </w:tc>
        <w:tc>
          <w:tcPr>
            <w:tcW w:w="2301" w:type="dxa"/>
          </w:tcPr>
          <w:p w:rsidR="000776BA" w:rsidRPr="00BB34A5" w:rsidRDefault="000776BA" w:rsidP="00A61112">
            <w:pPr>
              <w:tabs>
                <w:tab w:val="left" w:pos="540"/>
              </w:tabs>
              <w:jc w:val="both"/>
              <w:rPr>
                <w:sz w:val="24"/>
                <w:szCs w:val="24"/>
              </w:rPr>
            </w:pPr>
            <w:r w:rsidRPr="00BB34A5">
              <w:rPr>
                <w:sz w:val="24"/>
                <w:szCs w:val="24"/>
              </w:rPr>
              <w:t>1- зачет</w:t>
            </w:r>
          </w:p>
          <w:p w:rsidR="000776BA" w:rsidRPr="00BB34A5" w:rsidRDefault="000776BA" w:rsidP="00A61112">
            <w:pPr>
              <w:tabs>
                <w:tab w:val="left" w:pos="540"/>
              </w:tabs>
              <w:jc w:val="both"/>
              <w:rPr>
                <w:sz w:val="24"/>
                <w:szCs w:val="24"/>
              </w:rPr>
            </w:pPr>
            <w:r w:rsidRPr="00BB34A5">
              <w:rPr>
                <w:sz w:val="24"/>
                <w:szCs w:val="24"/>
              </w:rPr>
              <w:t>2 - экзамен</w:t>
            </w:r>
          </w:p>
        </w:tc>
      </w:tr>
      <w:tr w:rsidR="000776BA" w:rsidRPr="00BB34A5" w:rsidTr="00A61112">
        <w:tc>
          <w:tcPr>
            <w:tcW w:w="531" w:type="dxa"/>
          </w:tcPr>
          <w:p w:rsidR="000776BA" w:rsidRPr="00BB34A5" w:rsidRDefault="000776BA" w:rsidP="00A61112">
            <w:pPr>
              <w:tabs>
                <w:tab w:val="left" w:pos="540"/>
              </w:tabs>
              <w:jc w:val="center"/>
              <w:rPr>
                <w:b/>
                <w:sz w:val="24"/>
                <w:szCs w:val="24"/>
              </w:rPr>
            </w:pPr>
            <w:r w:rsidRPr="00BB34A5">
              <w:rPr>
                <w:b/>
                <w:sz w:val="24"/>
                <w:szCs w:val="24"/>
              </w:rPr>
              <w:t>2.</w:t>
            </w:r>
          </w:p>
        </w:tc>
        <w:tc>
          <w:tcPr>
            <w:tcW w:w="9040" w:type="dxa"/>
            <w:gridSpan w:val="5"/>
          </w:tcPr>
          <w:p w:rsidR="000776BA" w:rsidRPr="00BB34A5" w:rsidRDefault="000776BA" w:rsidP="00A61112">
            <w:pPr>
              <w:tabs>
                <w:tab w:val="left" w:pos="540"/>
              </w:tabs>
              <w:jc w:val="center"/>
              <w:rPr>
                <w:sz w:val="24"/>
                <w:szCs w:val="24"/>
              </w:rPr>
            </w:pPr>
            <w:r w:rsidRPr="00BB34A5">
              <w:rPr>
                <w:rStyle w:val="FontStyle110"/>
                <w:sz w:val="24"/>
                <w:szCs w:val="24"/>
              </w:rPr>
              <w:t>Предмет по выбору</w:t>
            </w:r>
          </w:p>
        </w:tc>
      </w:tr>
      <w:tr w:rsidR="000776BA" w:rsidRPr="00BB34A5" w:rsidTr="00A61112">
        <w:tc>
          <w:tcPr>
            <w:tcW w:w="531" w:type="dxa"/>
          </w:tcPr>
          <w:p w:rsidR="000776BA" w:rsidRPr="00BB34A5" w:rsidRDefault="000776BA" w:rsidP="00A61112">
            <w:pPr>
              <w:tabs>
                <w:tab w:val="left" w:pos="540"/>
              </w:tabs>
              <w:jc w:val="both"/>
              <w:rPr>
                <w:sz w:val="24"/>
                <w:szCs w:val="24"/>
              </w:rPr>
            </w:pPr>
            <w:r w:rsidRPr="00BB34A5">
              <w:rPr>
                <w:sz w:val="24"/>
                <w:szCs w:val="24"/>
              </w:rPr>
              <w:t>2.1</w:t>
            </w:r>
          </w:p>
        </w:tc>
        <w:tc>
          <w:tcPr>
            <w:tcW w:w="3920" w:type="dxa"/>
          </w:tcPr>
          <w:p w:rsidR="000776BA" w:rsidRPr="00BB34A5" w:rsidRDefault="000776BA" w:rsidP="00A61112">
            <w:pPr>
              <w:tabs>
                <w:tab w:val="left" w:pos="540"/>
                <w:tab w:val="center" w:pos="2017"/>
              </w:tabs>
              <w:rPr>
                <w:rStyle w:val="FontStyle110"/>
                <w:b w:val="0"/>
                <w:sz w:val="24"/>
                <w:szCs w:val="24"/>
              </w:rPr>
            </w:pPr>
            <w:r w:rsidRPr="00BB34A5">
              <w:rPr>
                <w:rStyle w:val="FontStyle110"/>
                <w:b w:val="0"/>
                <w:sz w:val="24"/>
                <w:szCs w:val="24"/>
              </w:rPr>
              <w:t>Предмет по выбору</w:t>
            </w:r>
          </w:p>
        </w:tc>
        <w:tc>
          <w:tcPr>
            <w:tcW w:w="1166" w:type="dxa"/>
          </w:tcPr>
          <w:p w:rsidR="000776BA" w:rsidRPr="00BB34A5" w:rsidRDefault="000776BA" w:rsidP="00A61112">
            <w:pPr>
              <w:tabs>
                <w:tab w:val="left" w:pos="540"/>
              </w:tabs>
              <w:jc w:val="both"/>
              <w:rPr>
                <w:sz w:val="24"/>
                <w:szCs w:val="24"/>
              </w:rPr>
            </w:pPr>
            <w:r w:rsidRPr="00BB34A5">
              <w:rPr>
                <w:sz w:val="24"/>
                <w:szCs w:val="24"/>
              </w:rPr>
              <w:t>1</w:t>
            </w:r>
          </w:p>
        </w:tc>
        <w:tc>
          <w:tcPr>
            <w:tcW w:w="1653" w:type="dxa"/>
            <w:gridSpan w:val="2"/>
          </w:tcPr>
          <w:p w:rsidR="000776BA" w:rsidRPr="00BB34A5" w:rsidRDefault="000776BA" w:rsidP="00A61112">
            <w:pPr>
              <w:tabs>
                <w:tab w:val="left" w:pos="540"/>
              </w:tabs>
              <w:jc w:val="both"/>
              <w:rPr>
                <w:sz w:val="24"/>
                <w:szCs w:val="24"/>
              </w:rPr>
            </w:pPr>
            <w:r w:rsidRPr="00BB34A5">
              <w:rPr>
                <w:sz w:val="24"/>
                <w:szCs w:val="24"/>
              </w:rPr>
              <w:t>34</w:t>
            </w:r>
          </w:p>
        </w:tc>
        <w:tc>
          <w:tcPr>
            <w:tcW w:w="2301" w:type="dxa"/>
          </w:tcPr>
          <w:p w:rsidR="000776BA" w:rsidRPr="00BB34A5" w:rsidRDefault="000776BA" w:rsidP="00A61112">
            <w:pPr>
              <w:tabs>
                <w:tab w:val="left" w:pos="540"/>
              </w:tabs>
              <w:jc w:val="both"/>
              <w:rPr>
                <w:sz w:val="24"/>
                <w:szCs w:val="24"/>
              </w:rPr>
            </w:pPr>
            <w:r w:rsidRPr="00BB34A5">
              <w:rPr>
                <w:sz w:val="24"/>
                <w:szCs w:val="24"/>
              </w:rPr>
              <w:t>1,2 - зачеты</w:t>
            </w:r>
          </w:p>
        </w:tc>
      </w:tr>
      <w:tr w:rsidR="000776BA" w:rsidRPr="00BB34A5" w:rsidTr="00A61112">
        <w:tc>
          <w:tcPr>
            <w:tcW w:w="531" w:type="dxa"/>
            <w:vAlign w:val="center"/>
          </w:tcPr>
          <w:p w:rsidR="000776BA" w:rsidRPr="00BB34A5" w:rsidRDefault="000776BA" w:rsidP="00A61112">
            <w:pPr>
              <w:pStyle w:val="Style20"/>
              <w:widowControl/>
              <w:spacing w:line="240" w:lineRule="auto"/>
              <w:jc w:val="center"/>
              <w:rPr>
                <w:rStyle w:val="FontStyle110"/>
                <w:sz w:val="24"/>
                <w:szCs w:val="24"/>
              </w:rPr>
            </w:pPr>
            <w:r w:rsidRPr="00BB34A5">
              <w:rPr>
                <w:rStyle w:val="FontStyle110"/>
                <w:sz w:val="24"/>
                <w:szCs w:val="24"/>
              </w:rPr>
              <w:t>3.</w:t>
            </w:r>
          </w:p>
        </w:tc>
        <w:tc>
          <w:tcPr>
            <w:tcW w:w="9040" w:type="dxa"/>
            <w:gridSpan w:val="5"/>
            <w:vAlign w:val="center"/>
          </w:tcPr>
          <w:p w:rsidR="000776BA" w:rsidRPr="00BB34A5" w:rsidRDefault="000776BA" w:rsidP="00A61112">
            <w:pPr>
              <w:tabs>
                <w:tab w:val="left" w:pos="540"/>
              </w:tabs>
              <w:jc w:val="center"/>
              <w:rPr>
                <w:sz w:val="24"/>
                <w:szCs w:val="24"/>
              </w:rPr>
            </w:pPr>
            <w:proofErr w:type="spellStart"/>
            <w:r w:rsidRPr="00BB34A5">
              <w:rPr>
                <w:rStyle w:val="FontStyle110"/>
                <w:sz w:val="24"/>
                <w:szCs w:val="24"/>
              </w:rPr>
              <w:t>Музицирование</w:t>
            </w:r>
            <w:proofErr w:type="spellEnd"/>
          </w:p>
        </w:tc>
      </w:tr>
      <w:tr w:rsidR="000776BA" w:rsidRPr="00BB34A5" w:rsidTr="00A61112">
        <w:tc>
          <w:tcPr>
            <w:tcW w:w="531" w:type="dxa"/>
            <w:vAlign w:val="center"/>
          </w:tcPr>
          <w:p w:rsidR="000776BA" w:rsidRPr="00BB34A5" w:rsidRDefault="000776BA" w:rsidP="00A61112">
            <w:pPr>
              <w:pStyle w:val="Style20"/>
              <w:widowControl/>
              <w:spacing w:line="240" w:lineRule="auto"/>
              <w:jc w:val="center"/>
              <w:rPr>
                <w:rStyle w:val="FontStyle110"/>
                <w:b w:val="0"/>
                <w:sz w:val="24"/>
                <w:szCs w:val="24"/>
              </w:rPr>
            </w:pPr>
            <w:r w:rsidRPr="00BB34A5">
              <w:rPr>
                <w:rStyle w:val="FontStyle110"/>
                <w:b w:val="0"/>
                <w:sz w:val="24"/>
                <w:szCs w:val="24"/>
              </w:rPr>
              <w:t>3.1</w:t>
            </w:r>
          </w:p>
        </w:tc>
        <w:tc>
          <w:tcPr>
            <w:tcW w:w="3920" w:type="dxa"/>
            <w:vAlign w:val="center"/>
          </w:tcPr>
          <w:p w:rsidR="000776BA" w:rsidRPr="00BB34A5" w:rsidRDefault="000776BA" w:rsidP="00A61112">
            <w:pPr>
              <w:pStyle w:val="Style20"/>
              <w:widowControl/>
              <w:spacing w:line="240" w:lineRule="auto"/>
              <w:ind w:left="154"/>
              <w:jc w:val="left"/>
              <w:rPr>
                <w:rStyle w:val="FontStyle110"/>
                <w:b w:val="0"/>
                <w:sz w:val="24"/>
                <w:szCs w:val="24"/>
              </w:rPr>
            </w:pPr>
            <w:r w:rsidRPr="00BB34A5">
              <w:rPr>
                <w:rStyle w:val="FontStyle110"/>
                <w:b w:val="0"/>
                <w:sz w:val="24"/>
                <w:szCs w:val="24"/>
              </w:rPr>
              <w:t>Ансамбль, концертмейстерский класс</w:t>
            </w:r>
          </w:p>
        </w:tc>
        <w:tc>
          <w:tcPr>
            <w:tcW w:w="1166" w:type="dxa"/>
          </w:tcPr>
          <w:p w:rsidR="000776BA" w:rsidRPr="00BB34A5" w:rsidRDefault="000776BA" w:rsidP="00A61112">
            <w:pPr>
              <w:tabs>
                <w:tab w:val="left" w:pos="540"/>
              </w:tabs>
              <w:jc w:val="both"/>
              <w:rPr>
                <w:sz w:val="24"/>
                <w:szCs w:val="24"/>
              </w:rPr>
            </w:pPr>
            <w:r w:rsidRPr="00BB34A5">
              <w:rPr>
                <w:sz w:val="24"/>
                <w:szCs w:val="24"/>
              </w:rPr>
              <w:t>1</w:t>
            </w:r>
          </w:p>
        </w:tc>
        <w:tc>
          <w:tcPr>
            <w:tcW w:w="1653" w:type="dxa"/>
            <w:gridSpan w:val="2"/>
          </w:tcPr>
          <w:p w:rsidR="000776BA" w:rsidRPr="00BB34A5" w:rsidRDefault="000776BA" w:rsidP="00A61112">
            <w:pPr>
              <w:tabs>
                <w:tab w:val="left" w:pos="540"/>
              </w:tabs>
              <w:jc w:val="both"/>
              <w:rPr>
                <w:sz w:val="24"/>
                <w:szCs w:val="24"/>
              </w:rPr>
            </w:pPr>
            <w:r w:rsidRPr="00BB34A5">
              <w:rPr>
                <w:sz w:val="24"/>
                <w:szCs w:val="24"/>
              </w:rPr>
              <w:t>34</w:t>
            </w:r>
          </w:p>
        </w:tc>
        <w:tc>
          <w:tcPr>
            <w:tcW w:w="2301" w:type="dxa"/>
          </w:tcPr>
          <w:p w:rsidR="000776BA" w:rsidRPr="00BB34A5" w:rsidRDefault="000776BA" w:rsidP="00A61112">
            <w:pPr>
              <w:tabs>
                <w:tab w:val="left" w:pos="540"/>
              </w:tabs>
              <w:jc w:val="both"/>
              <w:rPr>
                <w:sz w:val="24"/>
                <w:szCs w:val="24"/>
              </w:rPr>
            </w:pPr>
            <w:r w:rsidRPr="00BB34A5">
              <w:rPr>
                <w:sz w:val="24"/>
                <w:szCs w:val="24"/>
              </w:rPr>
              <w:t>1,2 - зачеты</w:t>
            </w:r>
          </w:p>
        </w:tc>
      </w:tr>
      <w:tr w:rsidR="000776BA" w:rsidRPr="00BB34A5" w:rsidTr="00A61112">
        <w:tc>
          <w:tcPr>
            <w:tcW w:w="531" w:type="dxa"/>
            <w:vAlign w:val="center"/>
          </w:tcPr>
          <w:p w:rsidR="000776BA" w:rsidRPr="00BB34A5" w:rsidRDefault="000776BA" w:rsidP="00A61112">
            <w:pPr>
              <w:pStyle w:val="Style20"/>
              <w:widowControl/>
              <w:spacing w:line="240" w:lineRule="auto"/>
              <w:jc w:val="center"/>
              <w:rPr>
                <w:rStyle w:val="FontStyle110"/>
                <w:b w:val="0"/>
                <w:sz w:val="24"/>
                <w:szCs w:val="24"/>
              </w:rPr>
            </w:pPr>
          </w:p>
        </w:tc>
        <w:tc>
          <w:tcPr>
            <w:tcW w:w="3920" w:type="dxa"/>
            <w:vAlign w:val="center"/>
          </w:tcPr>
          <w:p w:rsidR="000776BA" w:rsidRPr="00BB34A5" w:rsidRDefault="000776BA" w:rsidP="00A61112">
            <w:pPr>
              <w:pStyle w:val="Style20"/>
              <w:widowControl/>
              <w:spacing w:line="240" w:lineRule="auto"/>
              <w:ind w:left="154"/>
              <w:jc w:val="center"/>
              <w:rPr>
                <w:rStyle w:val="FontStyle110"/>
                <w:sz w:val="24"/>
                <w:szCs w:val="24"/>
              </w:rPr>
            </w:pPr>
            <w:r w:rsidRPr="00BB34A5">
              <w:rPr>
                <w:rStyle w:val="FontStyle110"/>
                <w:sz w:val="24"/>
                <w:szCs w:val="24"/>
              </w:rPr>
              <w:t>Всего аудиторная нагрузка в часах</w:t>
            </w:r>
          </w:p>
        </w:tc>
        <w:tc>
          <w:tcPr>
            <w:tcW w:w="1166" w:type="dxa"/>
          </w:tcPr>
          <w:p w:rsidR="000776BA" w:rsidRPr="00BB34A5" w:rsidRDefault="000776BA" w:rsidP="00A61112">
            <w:pPr>
              <w:tabs>
                <w:tab w:val="left" w:pos="540"/>
              </w:tabs>
              <w:jc w:val="both"/>
              <w:rPr>
                <w:b/>
                <w:sz w:val="24"/>
                <w:szCs w:val="24"/>
              </w:rPr>
            </w:pPr>
            <w:r w:rsidRPr="00BB34A5">
              <w:rPr>
                <w:b/>
                <w:sz w:val="24"/>
                <w:szCs w:val="24"/>
              </w:rPr>
              <w:t>4</w:t>
            </w:r>
          </w:p>
        </w:tc>
        <w:tc>
          <w:tcPr>
            <w:tcW w:w="1653" w:type="dxa"/>
            <w:gridSpan w:val="2"/>
          </w:tcPr>
          <w:p w:rsidR="000776BA" w:rsidRPr="00BB34A5" w:rsidRDefault="000776BA" w:rsidP="00A61112">
            <w:pPr>
              <w:tabs>
                <w:tab w:val="left" w:pos="540"/>
              </w:tabs>
              <w:jc w:val="both"/>
              <w:rPr>
                <w:b/>
                <w:sz w:val="24"/>
                <w:szCs w:val="24"/>
              </w:rPr>
            </w:pPr>
            <w:r w:rsidRPr="00BB34A5">
              <w:rPr>
                <w:b/>
                <w:sz w:val="24"/>
                <w:szCs w:val="24"/>
              </w:rPr>
              <w:t>136</w:t>
            </w:r>
          </w:p>
        </w:tc>
        <w:tc>
          <w:tcPr>
            <w:tcW w:w="2301" w:type="dxa"/>
          </w:tcPr>
          <w:p w:rsidR="000776BA" w:rsidRPr="00BB34A5" w:rsidRDefault="000776BA" w:rsidP="00A61112">
            <w:pPr>
              <w:tabs>
                <w:tab w:val="left" w:pos="540"/>
              </w:tabs>
              <w:jc w:val="both"/>
              <w:rPr>
                <w:sz w:val="24"/>
                <w:szCs w:val="24"/>
              </w:rPr>
            </w:pPr>
          </w:p>
        </w:tc>
      </w:tr>
    </w:tbl>
    <w:p w:rsidR="000776BA" w:rsidRPr="00BB34A5" w:rsidRDefault="000776BA" w:rsidP="000776BA">
      <w:pPr>
        <w:tabs>
          <w:tab w:val="left" w:pos="540"/>
        </w:tabs>
        <w:jc w:val="center"/>
        <w:rPr>
          <w:b/>
          <w:i/>
        </w:rPr>
      </w:pPr>
      <w:r w:rsidRPr="00BB34A5">
        <w:rPr>
          <w:b/>
          <w:i/>
        </w:rPr>
        <w:t>Примечание к учебному плану:</w:t>
      </w:r>
    </w:p>
    <w:p w:rsidR="000776BA" w:rsidRPr="00BB34A5" w:rsidRDefault="000776BA" w:rsidP="000776BA">
      <w:pPr>
        <w:tabs>
          <w:tab w:val="left" w:pos="540"/>
        </w:tabs>
        <w:jc w:val="both"/>
      </w:pPr>
      <w:r w:rsidRPr="00BB34A5">
        <w:lastRenderedPageBreak/>
        <w:t xml:space="preserve">1. Программа представлена для </w:t>
      </w:r>
      <w:proofErr w:type="gramStart"/>
      <w:r w:rsidRPr="00BB34A5">
        <w:t>обучающихся</w:t>
      </w:r>
      <w:proofErr w:type="gramEnd"/>
      <w:r w:rsidRPr="00BB34A5">
        <w:t>, освоивших общеобразовательную программу дополнительного образования, как дополнительный год для подготовки к поступлению в профессиональное учебное заведение.</w:t>
      </w:r>
    </w:p>
    <w:p w:rsidR="000776BA" w:rsidRPr="00BB34A5" w:rsidRDefault="000776BA" w:rsidP="000776BA">
      <w:pPr>
        <w:tabs>
          <w:tab w:val="left" w:pos="540"/>
        </w:tabs>
        <w:jc w:val="both"/>
        <w:rPr>
          <w:rStyle w:val="FontStyle110"/>
          <w:b w:val="0"/>
          <w:sz w:val="24"/>
          <w:szCs w:val="24"/>
        </w:rPr>
      </w:pPr>
      <w:r w:rsidRPr="00BB34A5">
        <w:t>2. По учебному предмету «</w:t>
      </w:r>
      <w:r w:rsidRPr="00BB34A5">
        <w:rPr>
          <w:rStyle w:val="FontStyle110"/>
          <w:b w:val="0"/>
          <w:sz w:val="24"/>
          <w:szCs w:val="24"/>
        </w:rPr>
        <w:t xml:space="preserve">Музыкальный инструмент (вокал)» обучение ведется по инструменту основной специализации предыдущих лет обучения. </w:t>
      </w:r>
    </w:p>
    <w:p w:rsidR="000776BA" w:rsidRPr="00BB34A5" w:rsidRDefault="000776BA" w:rsidP="000776BA">
      <w:pPr>
        <w:tabs>
          <w:tab w:val="left" w:pos="540"/>
        </w:tabs>
        <w:jc w:val="both"/>
        <w:rPr>
          <w:rStyle w:val="FontStyle110"/>
          <w:b w:val="0"/>
          <w:sz w:val="24"/>
          <w:szCs w:val="24"/>
        </w:rPr>
      </w:pPr>
      <w:r w:rsidRPr="00BB34A5">
        <w:rPr>
          <w:rStyle w:val="FontStyle110"/>
          <w:b w:val="0"/>
          <w:sz w:val="24"/>
          <w:szCs w:val="24"/>
        </w:rPr>
        <w:t xml:space="preserve">3. Предмет по выбору может быть определен с целью углубления необходимых </w:t>
      </w:r>
      <w:proofErr w:type="gramStart"/>
      <w:r w:rsidRPr="00BB34A5">
        <w:rPr>
          <w:rStyle w:val="FontStyle110"/>
          <w:b w:val="0"/>
          <w:sz w:val="24"/>
          <w:szCs w:val="24"/>
        </w:rPr>
        <w:t>знаний</w:t>
      </w:r>
      <w:proofErr w:type="gramEnd"/>
      <w:r w:rsidRPr="00BB34A5">
        <w:rPr>
          <w:rStyle w:val="FontStyle110"/>
          <w:b w:val="0"/>
          <w:sz w:val="24"/>
          <w:szCs w:val="24"/>
        </w:rPr>
        <w:t xml:space="preserve"> на усмотрение обучающегося – гитара, синтезатор, вокал, сольфеджио. </w:t>
      </w:r>
    </w:p>
    <w:p w:rsidR="000776BA" w:rsidRPr="00BB34A5" w:rsidRDefault="000776BA" w:rsidP="000776BA">
      <w:pPr>
        <w:tabs>
          <w:tab w:val="left" w:pos="540"/>
        </w:tabs>
        <w:jc w:val="both"/>
      </w:pPr>
    </w:p>
    <w:p w:rsidR="000776BA" w:rsidRPr="00BB34A5" w:rsidRDefault="000776BA" w:rsidP="000776BA">
      <w:pPr>
        <w:tabs>
          <w:tab w:val="left" w:pos="540"/>
        </w:tabs>
        <w:jc w:val="both"/>
      </w:pPr>
    </w:p>
    <w:p w:rsidR="000776BA" w:rsidRPr="00BB34A5" w:rsidRDefault="000776BA" w:rsidP="000776BA">
      <w:pPr>
        <w:jc w:val="center"/>
        <w:rPr>
          <w:b/>
          <w:bCs/>
          <w:i/>
        </w:rPr>
      </w:pPr>
      <w:r w:rsidRPr="00BB34A5">
        <w:rPr>
          <w:b/>
          <w:bCs/>
          <w:i/>
        </w:rPr>
        <w:t>6. ОРГАНИЗАЦИЯ ОБРАЗОВАТЕЛЬНОГО ПРОЦЕССА</w:t>
      </w:r>
    </w:p>
    <w:p w:rsidR="000776BA" w:rsidRPr="00BB34A5" w:rsidRDefault="000776BA" w:rsidP="000776BA">
      <w:pPr>
        <w:ind w:left="-900"/>
        <w:jc w:val="both"/>
        <w:rPr>
          <w:b/>
          <w:bCs/>
          <w:i/>
        </w:rPr>
      </w:pPr>
      <w:r w:rsidRPr="00BB34A5">
        <w:t xml:space="preserve">         Обучение в ДШИ ведется на русском языке.</w:t>
      </w:r>
      <w:r w:rsidRPr="00BB34A5">
        <w:rPr>
          <w:color w:val="000000"/>
        </w:rPr>
        <w:t xml:space="preserve"> Обр</w:t>
      </w:r>
      <w:r w:rsidRPr="00BB34A5">
        <w:rPr>
          <w:color w:val="000000"/>
          <w:spacing w:val="-1"/>
        </w:rPr>
        <w:t>а</w:t>
      </w:r>
      <w:r w:rsidRPr="00BB34A5">
        <w:rPr>
          <w:color w:val="000000"/>
        </w:rPr>
        <w:t>зован</w:t>
      </w:r>
      <w:r w:rsidRPr="00BB34A5">
        <w:rPr>
          <w:color w:val="000000"/>
          <w:spacing w:val="1"/>
        </w:rPr>
        <w:t>и</w:t>
      </w:r>
      <w:r w:rsidRPr="00BB34A5">
        <w:rPr>
          <w:color w:val="000000"/>
        </w:rPr>
        <w:t>е о</w:t>
      </w:r>
      <w:r w:rsidRPr="00BB34A5">
        <w:rPr>
          <w:color w:val="000000"/>
          <w:spacing w:val="1"/>
        </w:rPr>
        <w:t>с</w:t>
      </w:r>
      <w:r w:rsidRPr="00BB34A5">
        <w:rPr>
          <w:color w:val="000000"/>
          <w:spacing w:val="-4"/>
        </w:rPr>
        <w:t>у</w:t>
      </w:r>
      <w:r w:rsidRPr="00BB34A5">
        <w:rPr>
          <w:color w:val="000000"/>
          <w:spacing w:val="1"/>
        </w:rPr>
        <w:t>щ</w:t>
      </w:r>
      <w:r w:rsidRPr="00BB34A5">
        <w:rPr>
          <w:color w:val="000000"/>
        </w:rPr>
        <w:t>е</w:t>
      </w:r>
      <w:r w:rsidRPr="00BB34A5">
        <w:rPr>
          <w:color w:val="000000"/>
          <w:spacing w:val="-1"/>
        </w:rPr>
        <w:t>с</w:t>
      </w:r>
      <w:r w:rsidRPr="00BB34A5">
        <w:rPr>
          <w:color w:val="000000"/>
        </w:rPr>
        <w:t>твляет</w:t>
      </w:r>
      <w:r w:rsidRPr="00BB34A5">
        <w:rPr>
          <w:color w:val="000000"/>
          <w:spacing w:val="-1"/>
        </w:rPr>
        <w:t>с</w:t>
      </w:r>
      <w:r w:rsidRPr="00BB34A5">
        <w:rPr>
          <w:color w:val="000000"/>
        </w:rPr>
        <w:t>я</w:t>
      </w:r>
      <w:r w:rsidRPr="00BB34A5">
        <w:rPr>
          <w:color w:val="000000"/>
          <w:spacing w:val="2"/>
        </w:rPr>
        <w:t xml:space="preserve"> </w:t>
      </w:r>
      <w:r w:rsidRPr="00BB34A5">
        <w:rPr>
          <w:color w:val="000000"/>
        </w:rPr>
        <w:t>в о</w:t>
      </w:r>
      <w:r w:rsidRPr="00BB34A5">
        <w:rPr>
          <w:color w:val="000000"/>
          <w:spacing w:val="-1"/>
        </w:rPr>
        <w:t>ч</w:t>
      </w:r>
      <w:r w:rsidRPr="00BB34A5">
        <w:rPr>
          <w:color w:val="000000"/>
        </w:rPr>
        <w:t>н</w:t>
      </w:r>
      <w:r w:rsidRPr="00BB34A5">
        <w:rPr>
          <w:color w:val="000000"/>
          <w:spacing w:val="3"/>
        </w:rPr>
        <w:t>о</w:t>
      </w:r>
      <w:r w:rsidRPr="00BB34A5">
        <w:rPr>
          <w:color w:val="000000"/>
        </w:rPr>
        <w:t>й форме.</w:t>
      </w:r>
    </w:p>
    <w:p w:rsidR="000776BA" w:rsidRPr="00BB34A5" w:rsidRDefault="000776BA" w:rsidP="000776BA">
      <w:pPr>
        <w:ind w:left="-900"/>
        <w:jc w:val="both"/>
      </w:pPr>
      <w:r w:rsidRPr="00BB34A5">
        <w:t xml:space="preserve">         Прием детей проводится в соответствии с Правилами приема в ДШИ. При приеме в ДШИ проводится отбор детей с целью выявления их творческих способностей, а также в зависимости от вида искусств и физических данных. Отбор детей проводится в форме творческих заданий, позволяющих определить наличие у детей способностей в области определенного вида искусств. Зачисление детей в ДШИ осуществляется по результатам их отбора и оформляется приказом директора.</w:t>
      </w:r>
    </w:p>
    <w:p w:rsidR="000776BA" w:rsidRPr="00BB34A5" w:rsidRDefault="000776BA" w:rsidP="000776BA">
      <w:pPr>
        <w:tabs>
          <w:tab w:val="left" w:pos="540"/>
        </w:tabs>
        <w:ind w:left="-900"/>
        <w:jc w:val="both"/>
      </w:pPr>
      <w:r w:rsidRPr="00BB34A5">
        <w:t xml:space="preserve">         При зачислении в ДШИ между родителями (законными представителями) обучающегося и ДШИ в лице директора заключается Договор о сотрудничестве участников образовательного процесса.</w:t>
      </w:r>
    </w:p>
    <w:p w:rsidR="000776BA" w:rsidRPr="00BB34A5" w:rsidRDefault="000776BA" w:rsidP="000776BA">
      <w:pPr>
        <w:ind w:left="-900"/>
        <w:jc w:val="both"/>
      </w:pPr>
      <w:r w:rsidRPr="00BB34A5">
        <w:t xml:space="preserve">         Продолжительность обучения в ДШИ по каждой образовательной программе определяется в соответствии с лицензией и учебными планами.</w:t>
      </w:r>
    </w:p>
    <w:p w:rsidR="000776BA" w:rsidRPr="00BB34A5" w:rsidRDefault="000776BA" w:rsidP="000776BA">
      <w:pPr>
        <w:ind w:left="-900"/>
        <w:jc w:val="both"/>
      </w:pPr>
      <w:r w:rsidRPr="00BB34A5">
        <w:t xml:space="preserve">         Оценка качества реализации образовательных программ проводится на основании Положения о текущем контроле знаний, промежуточной и итоговой аттестации обучающихся. </w:t>
      </w:r>
    </w:p>
    <w:p w:rsidR="000776BA" w:rsidRPr="00BB34A5" w:rsidRDefault="000776BA" w:rsidP="000776BA">
      <w:pPr>
        <w:ind w:left="-900"/>
        <w:jc w:val="both"/>
      </w:pPr>
      <w:r w:rsidRPr="00BB34A5">
        <w:t xml:space="preserve">          Перевод </w:t>
      </w:r>
      <w:proofErr w:type="gramStart"/>
      <w:r w:rsidRPr="00BB34A5">
        <w:t>обучающихся</w:t>
      </w:r>
      <w:proofErr w:type="gramEnd"/>
      <w:r w:rsidRPr="00BB34A5">
        <w:t xml:space="preserve"> в следующий класс по итогам учебного года производится решением Педагогического совета на основании успешной аттестации обучающихся по всем предметам учебного плана. Перевод оформляется приказом директора ДШИ.</w:t>
      </w:r>
    </w:p>
    <w:p w:rsidR="000776BA" w:rsidRPr="00BB34A5" w:rsidRDefault="000776BA" w:rsidP="000776BA">
      <w:pPr>
        <w:ind w:left="-900"/>
        <w:jc w:val="both"/>
      </w:pPr>
      <w:r w:rsidRPr="00BB34A5">
        <w:t xml:space="preserve">         Обучающиеся, получившие оценку «не удовлетворительно» (2) или не аттестованные по одному и более предметам, на следующий год обучения не переводятся. </w:t>
      </w:r>
      <w:proofErr w:type="gramStart"/>
      <w:r w:rsidRPr="00BB34A5">
        <w:t>Такие</w:t>
      </w:r>
      <w:proofErr w:type="gramEnd"/>
      <w:r w:rsidRPr="00BB34A5">
        <w:t xml:space="preserve"> обучающихся могут решением Педагогического совета продолжить обучение повторный год. По рекомендации Педагогического совета с согласия родителей (законных представителей) обучающимся, оставленным на повторный год обучения, может быть предложено в течение 1-й четверти одновременно начать выполнение программы следующего класса и успешно пройти аттестацию за прошедший учебный год. </w:t>
      </w:r>
    </w:p>
    <w:p w:rsidR="000776BA" w:rsidRPr="00BB34A5" w:rsidRDefault="000776BA" w:rsidP="000776BA">
      <w:pPr>
        <w:ind w:left="-900"/>
        <w:jc w:val="both"/>
      </w:pPr>
      <w:r w:rsidRPr="00BB34A5">
        <w:t xml:space="preserve">          В случае погашения академической задолженности за прошедший учебный год в течение 1-й четверти при одновременной успешной аттестации обучающегося по итогам 1-й четверти следующего года обучения Педагогический совет имеет основания принять решение о переводе обучающегося  в следующий класс со 2-й учебной четверти. </w:t>
      </w:r>
    </w:p>
    <w:p w:rsidR="000776BA" w:rsidRPr="00BB34A5" w:rsidRDefault="000776BA" w:rsidP="000776BA">
      <w:pPr>
        <w:ind w:left="-900"/>
        <w:jc w:val="both"/>
      </w:pPr>
      <w:r w:rsidRPr="00BB34A5">
        <w:t xml:space="preserve">          По переводу из другого образовательного учреждения дополнительного образования  зачисление обучающихся в ДШИ оформляется приказом директора при наличии вакантных мест с учетом сведений, указанных в академической справке, предоставляемой из учебного заведения, из которого переходит </w:t>
      </w:r>
      <w:proofErr w:type="gramStart"/>
      <w:r w:rsidRPr="00BB34A5">
        <w:t>обучающийся</w:t>
      </w:r>
      <w:proofErr w:type="gramEnd"/>
      <w:r w:rsidRPr="00BB34A5">
        <w:t>.</w:t>
      </w:r>
    </w:p>
    <w:p w:rsidR="000776BA" w:rsidRPr="00BB34A5" w:rsidRDefault="000776BA" w:rsidP="000776BA">
      <w:pPr>
        <w:ind w:left="-900"/>
        <w:jc w:val="both"/>
      </w:pPr>
      <w:r w:rsidRPr="00BB34A5">
        <w:t xml:space="preserve">          Выбытие обучающихся из ДШИ по желанию родителей (законных представителей) до полного окончания срока освоения дополнительной общеобразовательной программы оформляется приказом директора на основании заявления родителей (законных представителей). По желанию родителей (законных представителей) выбывающему обучающемуся  выдается справка с указанием даты поступления и выбытия из ДШИ.</w:t>
      </w:r>
    </w:p>
    <w:p w:rsidR="000776BA" w:rsidRPr="00BB34A5" w:rsidRDefault="000776BA" w:rsidP="000776BA">
      <w:pPr>
        <w:ind w:left="-900"/>
        <w:jc w:val="both"/>
      </w:pPr>
      <w:r w:rsidRPr="00BB34A5">
        <w:t xml:space="preserve">          По заявлению родителей (законных представителей) </w:t>
      </w:r>
      <w:proofErr w:type="gramStart"/>
      <w:r w:rsidRPr="00BB34A5">
        <w:t>обучающийся</w:t>
      </w:r>
      <w:proofErr w:type="gramEnd"/>
      <w:r w:rsidRPr="00BB34A5">
        <w:t xml:space="preserve"> может быть переведен в другое образовательного учреждения дополнительного образования. В случае перевода, обучающимся выдается академическая справка установленного образца, в которой отражены все сведения, касающиеся срока обучения, четвертных и годовых оценок, полученных обучающимся за все годы обучения в ДШИ, краткой характеристики обучающегося.</w:t>
      </w:r>
    </w:p>
    <w:p w:rsidR="000776BA" w:rsidRPr="00BB34A5" w:rsidRDefault="000776BA" w:rsidP="000776BA">
      <w:pPr>
        <w:ind w:left="-900"/>
        <w:jc w:val="both"/>
      </w:pPr>
      <w:r w:rsidRPr="00BB34A5">
        <w:lastRenderedPageBreak/>
        <w:t xml:space="preserve">          За невыполнение требований дополнительных образовательных программ, нарушение Правил внутреннего распорядка </w:t>
      </w:r>
      <w:proofErr w:type="gramStart"/>
      <w:r w:rsidRPr="00BB34A5">
        <w:t>к</w:t>
      </w:r>
      <w:proofErr w:type="gramEnd"/>
      <w:r w:rsidRPr="00BB34A5">
        <w:t xml:space="preserve"> обучающимся могут быть применены меры дисциплинарного воздействия вплоть до отчисления из ДШИ.</w:t>
      </w:r>
    </w:p>
    <w:p w:rsidR="000776BA" w:rsidRPr="00BB34A5" w:rsidRDefault="000776BA" w:rsidP="000776BA">
      <w:pPr>
        <w:jc w:val="center"/>
        <w:rPr>
          <w:b/>
          <w:i/>
        </w:rPr>
      </w:pPr>
      <w:r w:rsidRPr="00BB34A5">
        <w:rPr>
          <w:b/>
          <w:i/>
        </w:rPr>
        <w:t xml:space="preserve">Основанием для </w:t>
      </w:r>
      <w:proofErr w:type="gramStart"/>
      <w:r w:rsidRPr="00BB34A5">
        <w:rPr>
          <w:b/>
          <w:i/>
        </w:rPr>
        <w:t>отчисления</w:t>
      </w:r>
      <w:proofErr w:type="gramEnd"/>
      <w:r w:rsidRPr="00BB34A5">
        <w:rPr>
          <w:b/>
          <w:i/>
        </w:rPr>
        <w:t xml:space="preserve"> обучающегося из ДШИ является:</w:t>
      </w:r>
    </w:p>
    <w:p w:rsidR="000776BA" w:rsidRPr="00BB34A5" w:rsidRDefault="000776BA" w:rsidP="000776BA">
      <w:pPr>
        <w:jc w:val="both"/>
        <w:rPr>
          <w:b/>
          <w:i/>
        </w:rPr>
      </w:pPr>
      <w:r w:rsidRPr="00BB34A5">
        <w:t xml:space="preserve">Основанием для отчисления </w:t>
      </w:r>
      <w:proofErr w:type="gramStart"/>
      <w:r w:rsidRPr="00BB34A5">
        <w:t>обучающихся</w:t>
      </w:r>
      <w:proofErr w:type="gramEnd"/>
      <w:r w:rsidRPr="00BB34A5">
        <w:t xml:space="preserve"> из ДШИ является: </w:t>
      </w:r>
    </w:p>
    <w:p w:rsidR="000776BA" w:rsidRPr="00BB34A5" w:rsidRDefault="000776BA" w:rsidP="000776BA">
      <w:pPr>
        <w:autoSpaceDE w:val="0"/>
        <w:autoSpaceDN w:val="0"/>
        <w:adjustRightInd w:val="0"/>
        <w:jc w:val="both"/>
      </w:pPr>
      <w:r w:rsidRPr="00BB34A5">
        <w:t xml:space="preserve">• инициатива обучающегося и родителей (законных представителей) несовершеннолетнего обучающегося; </w:t>
      </w:r>
    </w:p>
    <w:p w:rsidR="000776BA" w:rsidRPr="00BB34A5" w:rsidRDefault="000776BA" w:rsidP="000776BA">
      <w:pPr>
        <w:autoSpaceDE w:val="0"/>
        <w:autoSpaceDN w:val="0"/>
        <w:adjustRightInd w:val="0"/>
        <w:jc w:val="both"/>
      </w:pPr>
      <w:r w:rsidRPr="00BB34A5">
        <w:t xml:space="preserve">• родителей (законных представителей) на перевод </w:t>
      </w:r>
      <w:proofErr w:type="gramStart"/>
      <w:r w:rsidRPr="00BB34A5">
        <w:t>обучающегося</w:t>
      </w:r>
      <w:proofErr w:type="gramEnd"/>
      <w:r w:rsidRPr="00BB34A5">
        <w:t xml:space="preserve"> в другое образовательное учреждение; </w:t>
      </w:r>
    </w:p>
    <w:p w:rsidR="000776BA" w:rsidRPr="00BB34A5" w:rsidRDefault="000776BA" w:rsidP="000776BA">
      <w:pPr>
        <w:autoSpaceDE w:val="0"/>
        <w:autoSpaceDN w:val="0"/>
        <w:adjustRightInd w:val="0"/>
        <w:jc w:val="both"/>
      </w:pPr>
      <w:r w:rsidRPr="00BB34A5">
        <w:t xml:space="preserve">• получение </w:t>
      </w:r>
      <w:proofErr w:type="gramStart"/>
      <w:r w:rsidRPr="00BB34A5">
        <w:t>обучающимся</w:t>
      </w:r>
      <w:proofErr w:type="gramEnd"/>
      <w:r w:rsidRPr="00BB34A5">
        <w:t xml:space="preserve"> основного образования; </w:t>
      </w:r>
    </w:p>
    <w:p w:rsidR="000776BA" w:rsidRPr="00BB34A5" w:rsidRDefault="000776BA" w:rsidP="000776BA">
      <w:pPr>
        <w:autoSpaceDE w:val="0"/>
        <w:autoSpaceDN w:val="0"/>
        <w:adjustRightInd w:val="0"/>
        <w:jc w:val="both"/>
      </w:pPr>
      <w:r w:rsidRPr="00BB34A5">
        <w:t xml:space="preserve">• решение судебных органов; </w:t>
      </w:r>
    </w:p>
    <w:p w:rsidR="000776BA" w:rsidRPr="00BB34A5" w:rsidRDefault="000776BA" w:rsidP="000776BA">
      <w:pPr>
        <w:autoSpaceDE w:val="0"/>
        <w:autoSpaceDN w:val="0"/>
        <w:adjustRightInd w:val="0"/>
        <w:jc w:val="both"/>
      </w:pPr>
      <w:r w:rsidRPr="00BB34A5">
        <w:t xml:space="preserve">• по состоянию здоровья (при наличии заключения о состоянии здоровья, препятствующего обучению в ДШИ); </w:t>
      </w:r>
    </w:p>
    <w:p w:rsidR="000776BA" w:rsidRPr="00BB34A5" w:rsidRDefault="000776BA" w:rsidP="000776BA">
      <w:pPr>
        <w:autoSpaceDE w:val="0"/>
        <w:autoSpaceDN w:val="0"/>
        <w:adjustRightInd w:val="0"/>
        <w:jc w:val="both"/>
      </w:pPr>
      <w:r w:rsidRPr="00BB34A5">
        <w:t xml:space="preserve">• смерть </w:t>
      </w:r>
      <w:proofErr w:type="gramStart"/>
      <w:r w:rsidRPr="00BB34A5">
        <w:t>обучающегося</w:t>
      </w:r>
      <w:proofErr w:type="gramEnd"/>
      <w:r w:rsidRPr="00BB34A5">
        <w:t xml:space="preserve">; </w:t>
      </w:r>
    </w:p>
    <w:p w:rsidR="000776BA" w:rsidRPr="00BB34A5" w:rsidRDefault="000776BA" w:rsidP="000776BA">
      <w:pPr>
        <w:autoSpaceDE w:val="0"/>
        <w:autoSpaceDN w:val="0"/>
        <w:adjustRightInd w:val="0"/>
        <w:jc w:val="both"/>
      </w:pPr>
      <w:r w:rsidRPr="00BB34A5">
        <w:t xml:space="preserve">• прекращение деятельности ДШИ. </w:t>
      </w:r>
    </w:p>
    <w:p w:rsidR="000776BA" w:rsidRPr="00BB34A5" w:rsidRDefault="000776BA" w:rsidP="000776BA">
      <w:pPr>
        <w:ind w:left="-900"/>
        <w:jc w:val="both"/>
      </w:pPr>
      <w:r w:rsidRPr="00BB34A5">
        <w:t xml:space="preserve">          Решение об отчислении обучающегося принимается Педагогическим советом, оформляется приказом директора ДШИ и доводится до сведения родителей (законных представителей) в 3-дневный срок.</w:t>
      </w:r>
    </w:p>
    <w:p w:rsidR="000776BA" w:rsidRPr="00BB34A5" w:rsidRDefault="000776BA" w:rsidP="000776BA">
      <w:pPr>
        <w:jc w:val="both"/>
      </w:pPr>
    </w:p>
    <w:p w:rsidR="000776BA" w:rsidRPr="00BB34A5" w:rsidRDefault="000776BA" w:rsidP="000776BA">
      <w:pPr>
        <w:tabs>
          <w:tab w:val="left" w:pos="8931"/>
        </w:tabs>
        <w:jc w:val="center"/>
        <w:rPr>
          <w:b/>
          <w:i/>
        </w:rPr>
      </w:pPr>
      <w:r w:rsidRPr="00BB34A5">
        <w:rPr>
          <w:b/>
          <w:i/>
        </w:rPr>
        <w:t>7. ГРАФИК ОБРАЗОВАТЕЛЬНОГО ПРОЦЕССА</w:t>
      </w:r>
      <w:r w:rsidRPr="00BB34A5">
        <w:rPr>
          <w:b/>
        </w:rPr>
        <w:t xml:space="preserve"> </w:t>
      </w:r>
    </w:p>
    <w:p w:rsidR="000776BA" w:rsidRPr="00BB34A5" w:rsidRDefault="000776BA" w:rsidP="000776BA">
      <w:pPr>
        <w:ind w:left="-900"/>
        <w:jc w:val="both"/>
      </w:pPr>
      <w:r w:rsidRPr="00BB34A5">
        <w:t xml:space="preserve">           Учебный год в 2024 году начинается 2 сентября и заканчивается 31 мая. Учебный год делится на 4 четверти. В учебном году предусматриваются каникулы.</w:t>
      </w:r>
    </w:p>
    <w:p w:rsidR="000776BA" w:rsidRPr="00BB34A5" w:rsidRDefault="000776BA" w:rsidP="000776BA">
      <w:pPr>
        <w:ind w:left="-900"/>
        <w:jc w:val="both"/>
      </w:pPr>
      <w:r w:rsidRPr="00BB34A5">
        <w:t xml:space="preserve">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В каникулярное время продолжается работа с </w:t>
      </w:r>
      <w:proofErr w:type="gramStart"/>
      <w:r w:rsidRPr="00BB34A5">
        <w:t>обучающимися</w:t>
      </w:r>
      <w:proofErr w:type="gramEnd"/>
      <w:r w:rsidRPr="00BB34A5">
        <w:t>, которые готовятся к концертной и конкурсной деятельности.</w:t>
      </w:r>
    </w:p>
    <w:p w:rsidR="000776BA" w:rsidRPr="00BB34A5" w:rsidRDefault="000776BA" w:rsidP="000776BA">
      <w:pPr>
        <w:ind w:left="-900"/>
        <w:jc w:val="both"/>
      </w:pPr>
      <w:r w:rsidRPr="00BB34A5">
        <w:t xml:space="preserve">          Все обучающиеся должны активно участвовать в культурно-просветительской деятельности ДШИ, принимать активное участие в конкурсах и фестивалях, концертах.</w:t>
      </w:r>
    </w:p>
    <w:p w:rsidR="000776BA" w:rsidRPr="00BB34A5" w:rsidRDefault="000776BA" w:rsidP="000776BA">
      <w:pPr>
        <w:ind w:left="-900"/>
        <w:jc w:val="both"/>
      </w:pPr>
      <w:r w:rsidRPr="00BB34A5">
        <w:t xml:space="preserve">          Занятия проводятся с понедельника по субботу в две смены - с 8.00 до 19.00; воскресенье - выходной день.</w:t>
      </w:r>
    </w:p>
    <w:p w:rsidR="000776BA" w:rsidRPr="00BB34A5" w:rsidRDefault="000776BA" w:rsidP="000776BA">
      <w:pPr>
        <w:ind w:left="-900"/>
        <w:jc w:val="both"/>
      </w:pPr>
      <w:r w:rsidRPr="00BB34A5">
        <w:t xml:space="preserve">          Основными формами организации и проведения образовательного процесса являются индивидуальные, мелкогрупповые (от 3-х человек) и групповые занятия (от 5 человек).</w:t>
      </w:r>
    </w:p>
    <w:p w:rsidR="000776BA" w:rsidRPr="00BB34A5" w:rsidRDefault="000776BA" w:rsidP="000776BA">
      <w:pPr>
        <w:ind w:left="-900"/>
        <w:jc w:val="both"/>
      </w:pPr>
      <w:r w:rsidRPr="00BB34A5">
        <w:t xml:space="preserve">          Расписание групповых занятий составляется с учетом занятости детей в общеобразовательных школах. Расписание индивидуальных занятий составляется с учетом пожеланий родителей и обучающихся.</w:t>
      </w:r>
    </w:p>
    <w:p w:rsidR="000776BA" w:rsidRPr="00BB34A5" w:rsidRDefault="000776BA" w:rsidP="000776BA">
      <w:pPr>
        <w:ind w:left="-900"/>
        <w:jc w:val="both"/>
      </w:pPr>
      <w:r w:rsidRPr="00BB34A5">
        <w:t xml:space="preserve">          Основной формой контроля учебной работы </w:t>
      </w:r>
      <w:proofErr w:type="gramStart"/>
      <w:r w:rsidRPr="00BB34A5">
        <w:t>обучающихся</w:t>
      </w:r>
      <w:proofErr w:type="gramEnd"/>
      <w:r w:rsidRPr="00BB34A5">
        <w:t xml:space="preserve"> является промежуточная аттестация. Формы промежуточной аттестации:</w:t>
      </w:r>
    </w:p>
    <w:p w:rsidR="000776BA" w:rsidRPr="00BB34A5" w:rsidRDefault="000776BA" w:rsidP="000776BA">
      <w:pPr>
        <w:numPr>
          <w:ilvl w:val="0"/>
          <w:numId w:val="20"/>
        </w:numPr>
        <w:tabs>
          <w:tab w:val="left" w:pos="360"/>
        </w:tabs>
        <w:ind w:firstLine="540"/>
        <w:jc w:val="both"/>
      </w:pPr>
      <w:r w:rsidRPr="00BB34A5">
        <w:t>контрольные уроки, которые проводятся в конце каждой четверти в присутствии дополнительно 1 преподавателей;</w:t>
      </w:r>
    </w:p>
    <w:p w:rsidR="000776BA" w:rsidRPr="00BB34A5" w:rsidRDefault="000776BA" w:rsidP="000776BA">
      <w:pPr>
        <w:numPr>
          <w:ilvl w:val="0"/>
          <w:numId w:val="20"/>
        </w:numPr>
        <w:tabs>
          <w:tab w:val="left" w:pos="360"/>
        </w:tabs>
        <w:ind w:firstLine="540"/>
        <w:jc w:val="both"/>
      </w:pPr>
      <w:r w:rsidRPr="00BB34A5">
        <w:t xml:space="preserve">зачеты, которые проводятся 1(2) раза в год в присутствии комиссии, обсуждающей уровень подготовки </w:t>
      </w:r>
      <w:proofErr w:type="gramStart"/>
      <w:r w:rsidRPr="00BB34A5">
        <w:t>обучающихся</w:t>
      </w:r>
      <w:proofErr w:type="gramEnd"/>
      <w:r w:rsidRPr="00BB34A5">
        <w:t>: дифференцированные технические зачеты, зачеты в классе ансамбля, аккомпанемента, музыкального инструмента (предмета по выбору);</w:t>
      </w:r>
    </w:p>
    <w:p w:rsidR="000776BA" w:rsidRPr="00BB34A5" w:rsidRDefault="000776BA" w:rsidP="000776BA">
      <w:pPr>
        <w:numPr>
          <w:ilvl w:val="0"/>
          <w:numId w:val="20"/>
        </w:numPr>
        <w:tabs>
          <w:tab w:val="left" w:pos="360"/>
        </w:tabs>
        <w:ind w:firstLine="540"/>
        <w:jc w:val="both"/>
      </w:pPr>
      <w:r w:rsidRPr="00BB34A5">
        <w:t>концерты класса, которые проводятся по итогам каждого полугодия и носят публичный характер;</w:t>
      </w:r>
    </w:p>
    <w:p w:rsidR="000776BA" w:rsidRPr="00BB34A5" w:rsidRDefault="000776BA" w:rsidP="000776BA">
      <w:pPr>
        <w:numPr>
          <w:ilvl w:val="0"/>
          <w:numId w:val="20"/>
        </w:numPr>
        <w:tabs>
          <w:tab w:val="left" w:pos="360"/>
        </w:tabs>
        <w:ind w:firstLine="540"/>
        <w:jc w:val="both"/>
      </w:pPr>
      <w:r w:rsidRPr="00BB34A5">
        <w:t>академические концерты, которые проводятся в конце 1  полугодия, и предполагают публичное исполнение академической программы или ее части в присутствии комиссии;</w:t>
      </w:r>
    </w:p>
    <w:p w:rsidR="000776BA" w:rsidRPr="00BB34A5" w:rsidRDefault="000776BA" w:rsidP="000776BA">
      <w:pPr>
        <w:numPr>
          <w:ilvl w:val="0"/>
          <w:numId w:val="20"/>
        </w:numPr>
        <w:tabs>
          <w:tab w:val="left" w:pos="360"/>
        </w:tabs>
        <w:ind w:firstLine="540"/>
        <w:jc w:val="both"/>
      </w:pPr>
      <w:r w:rsidRPr="00BB34A5">
        <w:t>контрольные прослушивания, которые проводятся в выпускных классах и выявляют степень готовности к итоговой аттестации. Контрольные прослушивания проводятся в  зале в присутствии комиссии;</w:t>
      </w:r>
    </w:p>
    <w:p w:rsidR="000776BA" w:rsidRPr="00BB34A5" w:rsidRDefault="000776BA" w:rsidP="000776BA">
      <w:pPr>
        <w:numPr>
          <w:ilvl w:val="0"/>
          <w:numId w:val="20"/>
        </w:numPr>
        <w:tabs>
          <w:tab w:val="left" w:pos="360"/>
        </w:tabs>
        <w:ind w:firstLine="540"/>
        <w:jc w:val="both"/>
      </w:pPr>
      <w:r w:rsidRPr="00BB34A5">
        <w:t xml:space="preserve"> переводные экзамены  в конце каждого учебного года.  </w:t>
      </w:r>
    </w:p>
    <w:p w:rsidR="000776BA" w:rsidRPr="00BB34A5" w:rsidRDefault="000776BA" w:rsidP="000776BA">
      <w:pPr>
        <w:ind w:left="-900"/>
        <w:jc w:val="both"/>
      </w:pPr>
      <w:r w:rsidRPr="00BB34A5">
        <w:t xml:space="preserve">          Промежуточная аттестация обеспечивает оперативное управление учебной деятельностью обучающегося, ее корректировку и проводится с целью определения:</w:t>
      </w:r>
    </w:p>
    <w:p w:rsidR="000776BA" w:rsidRPr="00BB34A5" w:rsidRDefault="000776BA" w:rsidP="000776BA">
      <w:pPr>
        <w:numPr>
          <w:ilvl w:val="0"/>
          <w:numId w:val="19"/>
        </w:numPr>
        <w:jc w:val="both"/>
      </w:pPr>
      <w:r w:rsidRPr="00BB34A5">
        <w:lastRenderedPageBreak/>
        <w:t>качества реализации образовательного процесса;</w:t>
      </w:r>
    </w:p>
    <w:p w:rsidR="000776BA" w:rsidRPr="00BB34A5" w:rsidRDefault="000776BA" w:rsidP="000776BA">
      <w:pPr>
        <w:numPr>
          <w:ilvl w:val="0"/>
          <w:numId w:val="19"/>
        </w:numPr>
        <w:jc w:val="both"/>
      </w:pPr>
      <w:r w:rsidRPr="00BB34A5">
        <w:t>качества теоретической и практической подготовки по учебному предмету;</w:t>
      </w:r>
    </w:p>
    <w:p w:rsidR="000776BA" w:rsidRPr="00BB34A5" w:rsidRDefault="000776BA" w:rsidP="000776BA">
      <w:pPr>
        <w:numPr>
          <w:ilvl w:val="0"/>
          <w:numId w:val="19"/>
        </w:numPr>
        <w:jc w:val="both"/>
      </w:pPr>
      <w:r w:rsidRPr="00BB34A5">
        <w:t>уровня умений и навыков, сформированных у обучающегося на определенном этапе обучения.</w:t>
      </w:r>
    </w:p>
    <w:p w:rsidR="000776BA" w:rsidRPr="00BB34A5" w:rsidRDefault="000776BA" w:rsidP="000776BA">
      <w:pPr>
        <w:ind w:left="-900"/>
        <w:jc w:val="both"/>
      </w:pPr>
      <w:r w:rsidRPr="00BB34A5">
        <w:t xml:space="preserve">          Контрольные уроки по теоретическим дисциплинам проводятся в конце каждой учебной четверти;  переводной экзамен  по сольфеджио </w:t>
      </w:r>
      <w:proofErr w:type="gramStart"/>
      <w:r w:rsidRPr="00BB34A5">
        <w:t>для</w:t>
      </w:r>
      <w:proofErr w:type="gramEnd"/>
      <w:r w:rsidRPr="00BB34A5">
        <w:t xml:space="preserve"> обучающихся проводится в мае. Технические дифференцированные зачеты </w:t>
      </w:r>
      <w:proofErr w:type="gramStart"/>
      <w:r w:rsidRPr="00BB34A5">
        <w:t>обучающихся</w:t>
      </w:r>
      <w:proofErr w:type="gramEnd"/>
      <w:r w:rsidRPr="00BB34A5">
        <w:t xml:space="preserve"> музыкального отделения проводятся в октябре и феврале. В декабре и мае проводятся академические концерты. На хореографическом отделении в конце каждой учебной четверти проводятся контрольные уроки.</w:t>
      </w:r>
    </w:p>
    <w:p w:rsidR="000776BA" w:rsidRPr="00BB34A5" w:rsidRDefault="000776BA" w:rsidP="000776BA">
      <w:pPr>
        <w:ind w:left="-900"/>
        <w:jc w:val="both"/>
      </w:pPr>
      <w:r w:rsidRPr="00BB34A5">
        <w:t xml:space="preserve">         Итоговая аттестация обучающихся в виде выпускных экзаменов проводятся в мае. Итоговая аттестация проводится для всех выпускников, освоивших выбранную дополнительную образовательную программу в полном объеме,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 Формы итоговой аттестации:</w:t>
      </w:r>
    </w:p>
    <w:p w:rsidR="000776BA" w:rsidRPr="00BB34A5" w:rsidRDefault="000776BA" w:rsidP="000776BA">
      <w:pPr>
        <w:numPr>
          <w:ilvl w:val="0"/>
          <w:numId w:val="18"/>
        </w:numPr>
        <w:jc w:val="both"/>
      </w:pPr>
      <w:r w:rsidRPr="00BB34A5">
        <w:t xml:space="preserve">экзамен, который проводится по окончании основного курса обучения в выпускных классах и определяет качество освоения образовательной программы.     </w:t>
      </w:r>
    </w:p>
    <w:p w:rsidR="000776BA" w:rsidRPr="00BB34A5" w:rsidRDefault="000776BA" w:rsidP="000776BA">
      <w:pPr>
        <w:jc w:val="center"/>
        <w:rPr>
          <w:b/>
          <w:i/>
        </w:rPr>
      </w:pPr>
      <w:r w:rsidRPr="00BB34A5">
        <w:rPr>
          <w:b/>
          <w:bCs/>
          <w:i/>
        </w:rPr>
        <w:t xml:space="preserve">8. </w:t>
      </w:r>
      <w:r w:rsidRPr="00BB34A5">
        <w:rPr>
          <w:b/>
          <w:i/>
        </w:rPr>
        <w:t xml:space="preserve">СИСТЕМА И КРИТЕРИИ ОЦЕНОК, ИСПОЛЬЗУЕМЫЕ ПРИ ПРОВЕДЕНИИ ПРОМЕЖУТОЧНОЙ И ИТОГОВОЙ АТТЕСТАЦИИ РЕЗУЛЬТАТОВ ОСВОЕНИЯ </w:t>
      </w:r>
      <w:proofErr w:type="gramStart"/>
      <w:r w:rsidRPr="00BB34A5">
        <w:rPr>
          <w:b/>
          <w:i/>
        </w:rPr>
        <w:t>ОБУЧАЮЩИМИСЯ</w:t>
      </w:r>
      <w:proofErr w:type="gramEnd"/>
      <w:r w:rsidRPr="00BB34A5">
        <w:rPr>
          <w:b/>
          <w:i/>
        </w:rPr>
        <w:t xml:space="preserve">  </w:t>
      </w:r>
    </w:p>
    <w:p w:rsidR="000776BA" w:rsidRPr="00BB34A5" w:rsidRDefault="000776BA" w:rsidP="000776BA">
      <w:pPr>
        <w:jc w:val="center"/>
        <w:rPr>
          <w:b/>
          <w:i/>
        </w:rPr>
      </w:pPr>
      <w:r w:rsidRPr="00BB34A5">
        <w:rPr>
          <w:b/>
          <w:i/>
        </w:rPr>
        <w:t>ОБРАЗОВАТЕЛЬНОЙ ПРОГРАММЫ</w:t>
      </w:r>
    </w:p>
    <w:p w:rsidR="000776BA" w:rsidRPr="00BB34A5" w:rsidRDefault="000776BA" w:rsidP="000776BA">
      <w:pPr>
        <w:tabs>
          <w:tab w:val="left" w:pos="-900"/>
        </w:tabs>
        <w:ind w:left="-900"/>
        <w:jc w:val="both"/>
      </w:pPr>
      <w:r w:rsidRPr="00BB34A5">
        <w:t xml:space="preserve">          В  ДШИ выработана система и критерии оценок, используемых при проведении аттестации результатов освоения </w:t>
      </w:r>
      <w:proofErr w:type="gramStart"/>
      <w:r w:rsidRPr="00BB34A5">
        <w:t>обучающимися</w:t>
      </w:r>
      <w:proofErr w:type="gramEnd"/>
      <w:r w:rsidRPr="00BB34A5">
        <w:t xml:space="preserve"> образовательных программ в области искусств. </w:t>
      </w:r>
    </w:p>
    <w:p w:rsidR="000776BA" w:rsidRPr="00BB34A5" w:rsidRDefault="000776BA" w:rsidP="000776BA">
      <w:pPr>
        <w:tabs>
          <w:tab w:val="left" w:pos="-900"/>
        </w:tabs>
        <w:ind w:left="-900"/>
        <w:jc w:val="both"/>
      </w:pPr>
      <w:r w:rsidRPr="00BB34A5">
        <w:t xml:space="preserve">          Оценка качества реализации дополнительных образовательных программ  включает в себя текущий контроль успеваемости, промежуточную и итоговую аттестацию обучающихся. </w:t>
      </w:r>
    </w:p>
    <w:p w:rsidR="000776BA" w:rsidRPr="00BB34A5" w:rsidRDefault="000776BA" w:rsidP="000776BA">
      <w:pPr>
        <w:tabs>
          <w:tab w:val="left" w:pos="-900"/>
        </w:tabs>
        <w:ind w:left="-900"/>
        <w:jc w:val="both"/>
      </w:pPr>
      <w:r w:rsidRPr="00BB34A5">
        <w:t xml:space="preserve">          Отслеживание уровня </w:t>
      </w:r>
      <w:proofErr w:type="spellStart"/>
      <w:r w:rsidRPr="00BB34A5">
        <w:t>обученности</w:t>
      </w:r>
      <w:proofErr w:type="spellEnd"/>
      <w:r w:rsidRPr="00BB34A5">
        <w:t xml:space="preserve"> </w:t>
      </w:r>
      <w:proofErr w:type="gramStart"/>
      <w:r w:rsidRPr="00BB34A5">
        <w:t>обучающихся</w:t>
      </w:r>
      <w:proofErr w:type="gramEnd"/>
      <w:r w:rsidRPr="00BB34A5">
        <w:t xml:space="preserve"> осуществляют преподаватели по музыкальному инструменту и групповым занятиям. Оно проходит по следующим направлениям:</w:t>
      </w:r>
    </w:p>
    <w:p w:rsidR="000776BA" w:rsidRPr="00BB34A5" w:rsidRDefault="000776BA" w:rsidP="000776BA">
      <w:pPr>
        <w:numPr>
          <w:ilvl w:val="0"/>
          <w:numId w:val="18"/>
        </w:numPr>
        <w:tabs>
          <w:tab w:val="left" w:pos="0"/>
        </w:tabs>
        <w:jc w:val="both"/>
      </w:pPr>
      <w:r w:rsidRPr="00BB34A5">
        <w:t>установление фактического уровня навыков, знаний и умений по предметам учебного плана на текущих уроках (текущая аттестация);</w:t>
      </w:r>
    </w:p>
    <w:p w:rsidR="000776BA" w:rsidRPr="00BB34A5" w:rsidRDefault="000776BA" w:rsidP="000776BA">
      <w:pPr>
        <w:numPr>
          <w:ilvl w:val="0"/>
          <w:numId w:val="18"/>
        </w:numPr>
        <w:tabs>
          <w:tab w:val="left" w:pos="0"/>
        </w:tabs>
        <w:jc w:val="both"/>
      </w:pPr>
      <w:r w:rsidRPr="00BB34A5">
        <w:t>проверка знаний и умений во время промежуточной аттестации;</w:t>
      </w:r>
    </w:p>
    <w:p w:rsidR="000776BA" w:rsidRPr="00BB34A5" w:rsidRDefault="000776BA" w:rsidP="000776BA">
      <w:pPr>
        <w:numPr>
          <w:ilvl w:val="0"/>
          <w:numId w:val="18"/>
        </w:numPr>
        <w:tabs>
          <w:tab w:val="left" w:pos="0"/>
        </w:tabs>
        <w:jc w:val="both"/>
      </w:pPr>
      <w:r w:rsidRPr="00BB34A5">
        <w:t>итоговая аттестация выпускников.</w:t>
      </w:r>
    </w:p>
    <w:p w:rsidR="000776BA" w:rsidRPr="00BB34A5" w:rsidRDefault="000776BA" w:rsidP="000776BA">
      <w:pPr>
        <w:tabs>
          <w:tab w:val="left" w:pos="-1080"/>
        </w:tabs>
        <w:ind w:left="-900"/>
        <w:jc w:val="both"/>
      </w:pPr>
      <w:r w:rsidRPr="00BB34A5">
        <w:t xml:space="preserve">          Систематичность контроля (периодичность проверки знаний и умений у всех  учеников, накопление ряда отметок за разные виды работ) отражается в классных журналах. Классные журналы проверяются заместителем директора по учебно-воспитательной работе 1 раз в месяц.</w:t>
      </w:r>
    </w:p>
    <w:p w:rsidR="000776BA" w:rsidRPr="00BB34A5" w:rsidRDefault="000776BA" w:rsidP="000776BA">
      <w:pPr>
        <w:tabs>
          <w:tab w:val="left" w:pos="-1080"/>
        </w:tabs>
        <w:ind w:left="-900"/>
        <w:jc w:val="both"/>
      </w:pPr>
      <w:r w:rsidRPr="00BB34A5">
        <w:t xml:space="preserve">          Контроль знаний обучающихся нацелен на полноту и всесторонность, систематичность и объективность в оценке уровня знаний и навыков, предусмотренных образовательными программами по каждому учебному предмету.</w:t>
      </w:r>
    </w:p>
    <w:p w:rsidR="000776BA" w:rsidRPr="00BB34A5" w:rsidRDefault="000776BA" w:rsidP="000776BA">
      <w:pPr>
        <w:tabs>
          <w:tab w:val="left" w:pos="-1080"/>
        </w:tabs>
        <w:ind w:left="-900"/>
        <w:jc w:val="both"/>
      </w:pPr>
      <w:r w:rsidRPr="00BB34A5">
        <w:t xml:space="preserve">          Текущая аттестация обучающихся на уроках производится путем выставления оценок по 5-балльной системе: «отлично» (5), «хорошо» (4), «удовлетворительно» (3), «не удовлетворительно» (2), «зачтено», «не зачтено». Оценка «2» при аттестации обучающихся является неудовлетворительной и свидетельствует о его неуспеваемости по соответствующему предмету.</w:t>
      </w:r>
    </w:p>
    <w:p w:rsidR="000776BA" w:rsidRPr="00BB34A5" w:rsidRDefault="000776BA" w:rsidP="000776BA">
      <w:pPr>
        <w:tabs>
          <w:tab w:val="left" w:pos="-1080"/>
        </w:tabs>
        <w:ind w:left="-900"/>
        <w:jc w:val="both"/>
      </w:pPr>
      <w:r w:rsidRPr="00BB34A5">
        <w:t xml:space="preserve">          Обучающимся, имеющим отметку «не удовлетворительно» или «не зачтено», а также не аттестованным по одному и более предметам в связи с болезнью, может быть по решению Педагогического совета  предложено остаться на повторное обучение в том же классе или в течение 1-й учебной четверти ликвидировать академическую задолженность. По теоретическим дисциплинам используются методы устного и письменного контроля.</w:t>
      </w:r>
    </w:p>
    <w:p w:rsidR="000776BA" w:rsidRPr="00BB34A5" w:rsidRDefault="000776BA" w:rsidP="000776BA">
      <w:pPr>
        <w:tabs>
          <w:tab w:val="left" w:pos="-1080"/>
        </w:tabs>
        <w:ind w:left="-900"/>
        <w:jc w:val="both"/>
      </w:pPr>
      <w:r w:rsidRPr="00BB34A5">
        <w:t xml:space="preserve">          Для промежуточной аттестации используются следующие методы сбора информации:</w:t>
      </w:r>
    </w:p>
    <w:p w:rsidR="000776BA" w:rsidRPr="00BB34A5" w:rsidRDefault="000776BA" w:rsidP="000776BA">
      <w:pPr>
        <w:numPr>
          <w:ilvl w:val="0"/>
          <w:numId w:val="21"/>
        </w:numPr>
        <w:tabs>
          <w:tab w:val="left" w:pos="-1080"/>
        </w:tabs>
        <w:jc w:val="both"/>
      </w:pPr>
      <w:r w:rsidRPr="00BB34A5">
        <w:t>контрольные уроки;</w:t>
      </w:r>
    </w:p>
    <w:p w:rsidR="000776BA" w:rsidRPr="00BB34A5" w:rsidRDefault="000776BA" w:rsidP="000776BA">
      <w:pPr>
        <w:numPr>
          <w:ilvl w:val="0"/>
          <w:numId w:val="21"/>
        </w:numPr>
        <w:tabs>
          <w:tab w:val="left" w:pos="-1080"/>
        </w:tabs>
        <w:jc w:val="both"/>
      </w:pPr>
      <w:r w:rsidRPr="00BB34A5">
        <w:t>срез знаний (терминология);</w:t>
      </w:r>
    </w:p>
    <w:p w:rsidR="000776BA" w:rsidRPr="00BB34A5" w:rsidRDefault="000776BA" w:rsidP="000776BA">
      <w:pPr>
        <w:numPr>
          <w:ilvl w:val="0"/>
          <w:numId w:val="21"/>
        </w:numPr>
        <w:tabs>
          <w:tab w:val="left" w:pos="-1080"/>
        </w:tabs>
        <w:jc w:val="both"/>
      </w:pPr>
      <w:r w:rsidRPr="00BB34A5">
        <w:t>чтение нот с листа;</w:t>
      </w:r>
    </w:p>
    <w:p w:rsidR="000776BA" w:rsidRPr="00BB34A5" w:rsidRDefault="000776BA" w:rsidP="000776BA">
      <w:pPr>
        <w:numPr>
          <w:ilvl w:val="0"/>
          <w:numId w:val="21"/>
        </w:numPr>
        <w:tabs>
          <w:tab w:val="left" w:pos="-1080"/>
        </w:tabs>
        <w:jc w:val="both"/>
      </w:pPr>
      <w:r w:rsidRPr="00BB34A5">
        <w:t>технические зачеты;</w:t>
      </w:r>
    </w:p>
    <w:p w:rsidR="000776BA" w:rsidRPr="00BB34A5" w:rsidRDefault="000776BA" w:rsidP="000776BA">
      <w:pPr>
        <w:numPr>
          <w:ilvl w:val="0"/>
          <w:numId w:val="21"/>
        </w:numPr>
        <w:tabs>
          <w:tab w:val="left" w:pos="-1080"/>
        </w:tabs>
        <w:jc w:val="both"/>
      </w:pPr>
      <w:r w:rsidRPr="00BB34A5">
        <w:t>самостоятельные работы в форме зачета;</w:t>
      </w:r>
    </w:p>
    <w:p w:rsidR="000776BA" w:rsidRPr="00BB34A5" w:rsidRDefault="000776BA" w:rsidP="000776BA">
      <w:pPr>
        <w:numPr>
          <w:ilvl w:val="0"/>
          <w:numId w:val="21"/>
        </w:numPr>
        <w:tabs>
          <w:tab w:val="left" w:pos="-1080"/>
        </w:tabs>
        <w:jc w:val="both"/>
      </w:pPr>
      <w:r w:rsidRPr="00BB34A5">
        <w:lastRenderedPageBreak/>
        <w:t>переводные зачеты и академические концерты.</w:t>
      </w:r>
    </w:p>
    <w:p w:rsidR="000776BA" w:rsidRPr="00BB34A5" w:rsidRDefault="000776BA" w:rsidP="000776BA">
      <w:pPr>
        <w:tabs>
          <w:tab w:val="left" w:pos="-1080"/>
        </w:tabs>
        <w:ind w:left="-900"/>
        <w:jc w:val="both"/>
      </w:pPr>
      <w:r w:rsidRPr="00BB34A5">
        <w:t xml:space="preserve">         При проведении итоговой аттестации качество подготовки обучающегося к выпускным экзаменам оценивается экзаменационными комиссиями, сформированными приказом директора, с учетом:</w:t>
      </w:r>
    </w:p>
    <w:p w:rsidR="000776BA" w:rsidRPr="00BB34A5" w:rsidRDefault="000776BA" w:rsidP="000776BA">
      <w:pPr>
        <w:numPr>
          <w:ilvl w:val="0"/>
          <w:numId w:val="22"/>
        </w:numPr>
        <w:tabs>
          <w:tab w:val="clear" w:pos="-105"/>
          <w:tab w:val="left" w:pos="-900"/>
          <w:tab w:val="num" w:pos="-360"/>
        </w:tabs>
        <w:ind w:left="-900" w:firstLine="360"/>
        <w:jc w:val="both"/>
      </w:pPr>
      <w:r w:rsidRPr="00BB34A5">
        <w:t xml:space="preserve">  уровня освоения </w:t>
      </w:r>
      <w:proofErr w:type="gramStart"/>
      <w:r w:rsidRPr="00BB34A5">
        <w:t>обучающимся</w:t>
      </w:r>
      <w:proofErr w:type="gramEnd"/>
      <w:r w:rsidRPr="00BB34A5">
        <w:t xml:space="preserve"> материала, предусмотренного учебной программой по учебному предмету;</w:t>
      </w:r>
    </w:p>
    <w:p w:rsidR="000776BA" w:rsidRPr="00BB34A5" w:rsidRDefault="000776BA" w:rsidP="000776BA">
      <w:pPr>
        <w:numPr>
          <w:ilvl w:val="0"/>
          <w:numId w:val="22"/>
        </w:numPr>
        <w:tabs>
          <w:tab w:val="left" w:pos="-540"/>
          <w:tab w:val="left" w:pos="0"/>
        </w:tabs>
        <w:ind w:left="-900" w:firstLine="360"/>
        <w:jc w:val="both"/>
      </w:pPr>
      <w:r w:rsidRPr="00BB34A5">
        <w:t>умения обучающегося использовать теоретические знания при выполнении практических задач;</w:t>
      </w:r>
    </w:p>
    <w:p w:rsidR="000776BA" w:rsidRPr="00BB34A5" w:rsidRDefault="000776BA" w:rsidP="000776BA">
      <w:pPr>
        <w:numPr>
          <w:ilvl w:val="0"/>
          <w:numId w:val="22"/>
        </w:numPr>
        <w:tabs>
          <w:tab w:val="left" w:pos="-900"/>
          <w:tab w:val="left" w:pos="0"/>
        </w:tabs>
        <w:ind w:left="-900" w:firstLine="360"/>
        <w:jc w:val="both"/>
      </w:pPr>
      <w:r w:rsidRPr="00BB34A5">
        <w:t>обоснованности изложения ответа.</w:t>
      </w:r>
    </w:p>
    <w:p w:rsidR="000776BA" w:rsidRPr="00BB34A5" w:rsidRDefault="000776BA" w:rsidP="000776BA">
      <w:pPr>
        <w:tabs>
          <w:tab w:val="left" w:pos="-900"/>
        </w:tabs>
        <w:ind w:left="-720" w:hanging="900"/>
        <w:jc w:val="both"/>
      </w:pPr>
      <w:r w:rsidRPr="00BB34A5">
        <w:t xml:space="preserve">                       Оценка, полученная на экзамене, заносится в экзаменационную ведомость (в том числе и неудовлетворительная). По завершении всех экзаменов допускается пересдача экзамена, по которому учащийся получил неудовлетворительную оценку. </w:t>
      </w:r>
    </w:p>
    <w:p w:rsidR="000776BA" w:rsidRPr="00BB34A5" w:rsidRDefault="000776BA" w:rsidP="000776BA">
      <w:pPr>
        <w:tabs>
          <w:tab w:val="left" w:pos="-720"/>
        </w:tabs>
        <w:ind w:left="-720"/>
        <w:jc w:val="both"/>
      </w:pPr>
      <w:r w:rsidRPr="00BB34A5">
        <w:t xml:space="preserve">          Сроки пересдачи экзамена и состав экзаменационной комиссии устанавливаются приказом директора. </w:t>
      </w:r>
    </w:p>
    <w:p w:rsidR="000776BA" w:rsidRPr="00BB34A5" w:rsidRDefault="000776BA" w:rsidP="000776BA">
      <w:pPr>
        <w:tabs>
          <w:tab w:val="left" w:pos="-720"/>
        </w:tabs>
        <w:ind w:left="-720"/>
        <w:jc w:val="both"/>
      </w:pPr>
      <w:r w:rsidRPr="00BB34A5">
        <w:t xml:space="preserve">          </w:t>
      </w:r>
      <w:proofErr w:type="gramStart"/>
      <w:r w:rsidRPr="00BB34A5">
        <w:t>Обучающиеся</w:t>
      </w:r>
      <w:proofErr w:type="gramEnd"/>
      <w:r w:rsidRPr="00BB34A5">
        <w:t>, успешно прошедшие итоговую аттестацию, получают заверенное печатью свидетельство об окончании ДШИ. В свидетельство об окончании ДШИ решением экзаменационной комиссии оценки выставляются по 5-балльной системе: «отлично» (5), «хорошо» (4), «удовлетворительно» (3), «не удовлетворительно» (2).</w:t>
      </w:r>
    </w:p>
    <w:p w:rsidR="000776BA" w:rsidRPr="00BB34A5" w:rsidRDefault="000776BA" w:rsidP="000776BA">
      <w:pPr>
        <w:tabs>
          <w:tab w:val="left" w:pos="-720"/>
        </w:tabs>
        <w:ind w:left="-720"/>
        <w:jc w:val="both"/>
      </w:pPr>
      <w:r w:rsidRPr="00BB34A5">
        <w:t xml:space="preserve">          Наиболее успешно окончившим школу выпускникам предоставляется возможность продолжить обучение. Обучающимся, готовящимся к поступлению в средние специальные и высшие учебные заведения культуры и искусства, создаются условия для всесторонней подготовки к вступительным экзаменам. </w:t>
      </w:r>
    </w:p>
    <w:p w:rsidR="000776BA" w:rsidRPr="00BB34A5" w:rsidRDefault="000776BA" w:rsidP="000776BA">
      <w:pPr>
        <w:tabs>
          <w:tab w:val="left" w:pos="-720"/>
        </w:tabs>
        <w:ind w:left="-720"/>
        <w:jc w:val="both"/>
      </w:pPr>
      <w:r w:rsidRPr="00BB34A5">
        <w:t xml:space="preserve">          По окончании ДШИ выпускник музыкального отделения должен получить следующий комплекс знаний, умений и навыков:</w:t>
      </w:r>
    </w:p>
    <w:p w:rsidR="000776BA" w:rsidRPr="00BB34A5" w:rsidRDefault="000776BA" w:rsidP="000776BA">
      <w:pPr>
        <w:numPr>
          <w:ilvl w:val="0"/>
          <w:numId w:val="23"/>
        </w:numPr>
        <w:tabs>
          <w:tab w:val="clear" w:pos="720"/>
          <w:tab w:val="num" w:pos="-720"/>
          <w:tab w:val="left" w:pos="0"/>
        </w:tabs>
        <w:ind w:left="-720" w:firstLine="180"/>
        <w:jc w:val="both"/>
      </w:pPr>
      <w:r w:rsidRPr="00BB34A5">
        <w:t xml:space="preserve">умение самостоятельно разучивать музыкальные произведения различных жанров и стилей на </w:t>
      </w:r>
      <w:r w:rsidRPr="00BB34A5">
        <w:rPr>
          <w:rFonts w:eastAsia="Arial"/>
        </w:rPr>
        <w:t>струнном</w:t>
      </w:r>
      <w:r w:rsidRPr="00BB34A5">
        <w:t xml:space="preserve"> инструменте;</w:t>
      </w:r>
    </w:p>
    <w:p w:rsidR="000776BA" w:rsidRPr="00BB34A5" w:rsidRDefault="000776BA" w:rsidP="000776BA">
      <w:pPr>
        <w:numPr>
          <w:ilvl w:val="0"/>
          <w:numId w:val="6"/>
        </w:numPr>
        <w:tabs>
          <w:tab w:val="left" w:pos="0"/>
        </w:tabs>
        <w:ind w:left="-720" w:firstLine="180"/>
        <w:jc w:val="both"/>
      </w:pPr>
      <w:r w:rsidRPr="00BB34A5">
        <w:t>знание художественно-эстетических, технических особенностей, характерных для осваиваемого им музыкального инструмента;</w:t>
      </w:r>
    </w:p>
    <w:p w:rsidR="000776BA" w:rsidRPr="00BB34A5" w:rsidRDefault="000776BA" w:rsidP="000776BA">
      <w:pPr>
        <w:numPr>
          <w:ilvl w:val="0"/>
          <w:numId w:val="6"/>
        </w:numPr>
        <w:tabs>
          <w:tab w:val="left" w:pos="0"/>
        </w:tabs>
        <w:ind w:hanging="1260"/>
        <w:jc w:val="both"/>
      </w:pPr>
      <w:r w:rsidRPr="00BB34A5">
        <w:t>знание музыкальной терминологии;</w:t>
      </w:r>
    </w:p>
    <w:p w:rsidR="000776BA" w:rsidRPr="00BB34A5" w:rsidRDefault="000776BA" w:rsidP="000776BA">
      <w:pPr>
        <w:numPr>
          <w:ilvl w:val="0"/>
          <w:numId w:val="6"/>
        </w:numPr>
        <w:tabs>
          <w:tab w:val="clear" w:pos="720"/>
          <w:tab w:val="num" w:pos="-360"/>
          <w:tab w:val="left" w:pos="0"/>
        </w:tabs>
        <w:ind w:left="-540" w:firstLine="0"/>
        <w:jc w:val="both"/>
      </w:pPr>
      <w:r w:rsidRPr="00BB34A5">
        <w:t xml:space="preserve">    умение грамотно исполнять музыкальные произведения на осваиваемом музыкальном инструменте;</w:t>
      </w:r>
    </w:p>
    <w:p w:rsidR="000776BA" w:rsidRPr="00BB34A5" w:rsidRDefault="000776BA" w:rsidP="000776BA">
      <w:pPr>
        <w:numPr>
          <w:ilvl w:val="0"/>
          <w:numId w:val="6"/>
        </w:numPr>
        <w:tabs>
          <w:tab w:val="left" w:pos="0"/>
        </w:tabs>
        <w:ind w:left="-540" w:firstLine="0"/>
        <w:jc w:val="both"/>
      </w:pPr>
      <w:r w:rsidRPr="00BB34A5">
        <w:t>умение самостоятельно преодолевать технические трудности при разучивании несложного музыкального произведения;</w:t>
      </w:r>
    </w:p>
    <w:p w:rsidR="000776BA" w:rsidRPr="00BB34A5" w:rsidRDefault="000776BA" w:rsidP="000776BA">
      <w:pPr>
        <w:numPr>
          <w:ilvl w:val="0"/>
          <w:numId w:val="6"/>
        </w:numPr>
        <w:tabs>
          <w:tab w:val="clear" w:pos="720"/>
          <w:tab w:val="num" w:pos="-720"/>
          <w:tab w:val="left" w:pos="0"/>
        </w:tabs>
        <w:ind w:left="-720" w:firstLine="180"/>
        <w:jc w:val="both"/>
      </w:pPr>
      <w:r w:rsidRPr="00BB34A5">
        <w:t>умение создавать художественный образ при исполнении музыкального произведения на музыкальном инструменте;</w:t>
      </w:r>
    </w:p>
    <w:p w:rsidR="000776BA" w:rsidRPr="00BB34A5" w:rsidRDefault="000776BA" w:rsidP="000776BA">
      <w:pPr>
        <w:numPr>
          <w:ilvl w:val="0"/>
          <w:numId w:val="6"/>
        </w:numPr>
        <w:tabs>
          <w:tab w:val="clear" w:pos="720"/>
          <w:tab w:val="num" w:pos="-540"/>
          <w:tab w:val="left" w:pos="0"/>
        </w:tabs>
        <w:ind w:left="-540" w:firstLine="0"/>
        <w:jc w:val="both"/>
      </w:pPr>
      <w:r w:rsidRPr="00BB34A5">
        <w:t>навыки чтения с листа несложных музыкальных произведений и подбора по слуху;</w:t>
      </w:r>
    </w:p>
    <w:p w:rsidR="000776BA" w:rsidRPr="00BB34A5" w:rsidRDefault="000776BA" w:rsidP="000776BA">
      <w:pPr>
        <w:numPr>
          <w:ilvl w:val="0"/>
          <w:numId w:val="6"/>
        </w:numPr>
        <w:tabs>
          <w:tab w:val="clear" w:pos="720"/>
          <w:tab w:val="num" w:pos="-540"/>
          <w:tab w:val="left" w:pos="0"/>
        </w:tabs>
        <w:ind w:left="-540" w:firstLine="0"/>
        <w:jc w:val="both"/>
      </w:pPr>
      <w:r w:rsidRPr="00BB34A5">
        <w:t>первичные навыки в области теоретического анализа исполняемых произведений;</w:t>
      </w:r>
    </w:p>
    <w:p w:rsidR="000776BA" w:rsidRPr="00BB34A5" w:rsidRDefault="000776BA" w:rsidP="000776BA">
      <w:pPr>
        <w:numPr>
          <w:ilvl w:val="0"/>
          <w:numId w:val="6"/>
        </w:numPr>
        <w:tabs>
          <w:tab w:val="clear" w:pos="720"/>
          <w:tab w:val="num" w:pos="-540"/>
          <w:tab w:val="left" w:pos="0"/>
        </w:tabs>
        <w:ind w:left="-540" w:firstLine="0"/>
        <w:jc w:val="both"/>
      </w:pPr>
      <w:r w:rsidRPr="00BB34A5">
        <w:t>навыки публичных выступлений (сольных и ансамблевых);</w:t>
      </w:r>
    </w:p>
    <w:p w:rsidR="000776BA" w:rsidRPr="00BB34A5" w:rsidRDefault="000776BA" w:rsidP="000776BA">
      <w:pPr>
        <w:numPr>
          <w:ilvl w:val="0"/>
          <w:numId w:val="6"/>
        </w:numPr>
        <w:tabs>
          <w:tab w:val="clear" w:pos="720"/>
          <w:tab w:val="num" w:pos="-540"/>
          <w:tab w:val="left" w:pos="0"/>
        </w:tabs>
        <w:ind w:left="-540" w:firstLine="0"/>
        <w:jc w:val="both"/>
      </w:pPr>
      <w:r w:rsidRPr="00BB34A5">
        <w:t>знание музыкальной грамоты;</w:t>
      </w:r>
    </w:p>
    <w:p w:rsidR="000776BA" w:rsidRPr="00BB34A5" w:rsidRDefault="000776BA" w:rsidP="000776BA">
      <w:pPr>
        <w:numPr>
          <w:ilvl w:val="0"/>
          <w:numId w:val="6"/>
        </w:numPr>
        <w:tabs>
          <w:tab w:val="clear" w:pos="720"/>
          <w:tab w:val="num" w:pos="-540"/>
          <w:tab w:val="left" w:pos="0"/>
        </w:tabs>
        <w:ind w:left="-540" w:firstLine="0"/>
        <w:jc w:val="both"/>
      </w:pPr>
      <w:r w:rsidRPr="00BB34A5">
        <w:t>знание основных этапов жизненного и творческого пути отечественных и зарубежных композиторов, а также созданных ими музыкальных произведений;</w:t>
      </w:r>
    </w:p>
    <w:p w:rsidR="000776BA" w:rsidRPr="00BB34A5" w:rsidRDefault="000776BA" w:rsidP="000776BA">
      <w:pPr>
        <w:numPr>
          <w:ilvl w:val="0"/>
          <w:numId w:val="7"/>
        </w:numPr>
        <w:tabs>
          <w:tab w:val="clear" w:pos="720"/>
          <w:tab w:val="num" w:pos="-540"/>
          <w:tab w:val="left" w:pos="0"/>
        </w:tabs>
        <w:ind w:left="-540" w:firstLine="0"/>
        <w:jc w:val="both"/>
      </w:pPr>
      <w:r w:rsidRPr="00BB34A5">
        <w:t>первичные знания в области строения классических музыкальных форм;</w:t>
      </w:r>
    </w:p>
    <w:p w:rsidR="000776BA" w:rsidRPr="00BB34A5" w:rsidRDefault="000776BA" w:rsidP="000776BA">
      <w:pPr>
        <w:numPr>
          <w:ilvl w:val="0"/>
          <w:numId w:val="7"/>
        </w:numPr>
        <w:tabs>
          <w:tab w:val="clear" w:pos="720"/>
          <w:tab w:val="num" w:pos="-540"/>
          <w:tab w:val="left" w:pos="0"/>
        </w:tabs>
        <w:ind w:left="-540" w:firstLine="0"/>
        <w:jc w:val="both"/>
      </w:pPr>
      <w:r w:rsidRPr="00BB34A5">
        <w:t>умение использовать полученные теоретические знания при исполнении музыкальных произведений на струнном инструменте, фортепиано;</w:t>
      </w:r>
    </w:p>
    <w:p w:rsidR="000776BA" w:rsidRPr="00BB34A5" w:rsidRDefault="000776BA" w:rsidP="000776BA">
      <w:pPr>
        <w:numPr>
          <w:ilvl w:val="0"/>
          <w:numId w:val="7"/>
        </w:numPr>
        <w:tabs>
          <w:tab w:val="clear" w:pos="720"/>
          <w:tab w:val="num" w:pos="-540"/>
          <w:tab w:val="left" w:pos="0"/>
        </w:tabs>
        <w:ind w:left="-540" w:firstLine="0"/>
        <w:jc w:val="both"/>
      </w:pPr>
      <w:r w:rsidRPr="00BB34A5">
        <w:t>умение осмысливать музыкальные произведения и события путем изложения в письменной форме, в форме ведения бесед, дискуссий;</w:t>
      </w:r>
    </w:p>
    <w:p w:rsidR="000776BA" w:rsidRPr="00BB34A5" w:rsidRDefault="000776BA" w:rsidP="000776BA">
      <w:pPr>
        <w:numPr>
          <w:ilvl w:val="0"/>
          <w:numId w:val="7"/>
        </w:numPr>
        <w:tabs>
          <w:tab w:val="clear" w:pos="720"/>
          <w:tab w:val="num" w:pos="-540"/>
          <w:tab w:val="left" w:pos="0"/>
        </w:tabs>
        <w:ind w:left="-540" w:firstLine="0"/>
        <w:jc w:val="both"/>
      </w:pPr>
      <w:r w:rsidRPr="00BB34A5">
        <w:t>навыки восприятия музыкальных произведений различных стилей и жанров, созданных в разные исторические периоды;</w:t>
      </w:r>
    </w:p>
    <w:p w:rsidR="000776BA" w:rsidRPr="00BB34A5" w:rsidRDefault="000776BA" w:rsidP="000776BA">
      <w:pPr>
        <w:numPr>
          <w:ilvl w:val="0"/>
          <w:numId w:val="7"/>
        </w:numPr>
        <w:tabs>
          <w:tab w:val="clear" w:pos="720"/>
          <w:tab w:val="num" w:pos="-540"/>
          <w:tab w:val="left" w:pos="0"/>
        </w:tabs>
        <w:ind w:left="-540" w:firstLine="0"/>
        <w:jc w:val="both"/>
      </w:pPr>
      <w:r w:rsidRPr="00BB34A5">
        <w:t>навыки восприятия элементов музыкального языка;</w:t>
      </w:r>
    </w:p>
    <w:p w:rsidR="000776BA" w:rsidRPr="00BB34A5" w:rsidRDefault="000776BA" w:rsidP="000776BA">
      <w:pPr>
        <w:numPr>
          <w:ilvl w:val="0"/>
          <w:numId w:val="7"/>
        </w:numPr>
        <w:tabs>
          <w:tab w:val="clear" w:pos="720"/>
          <w:tab w:val="num" w:pos="-540"/>
          <w:tab w:val="left" w:pos="0"/>
        </w:tabs>
        <w:ind w:left="-540" w:firstLine="0"/>
        <w:jc w:val="both"/>
      </w:pPr>
      <w:r w:rsidRPr="00BB34A5">
        <w:t>навыки анализа музыкального произведения;</w:t>
      </w:r>
    </w:p>
    <w:p w:rsidR="000776BA" w:rsidRPr="00BB34A5" w:rsidRDefault="000776BA" w:rsidP="000776BA">
      <w:pPr>
        <w:numPr>
          <w:ilvl w:val="0"/>
          <w:numId w:val="7"/>
        </w:numPr>
        <w:tabs>
          <w:tab w:val="clear" w:pos="720"/>
          <w:tab w:val="num" w:pos="-540"/>
          <w:tab w:val="left" w:pos="0"/>
        </w:tabs>
        <w:ind w:left="-540" w:firstLine="0"/>
        <w:jc w:val="both"/>
      </w:pPr>
      <w:r w:rsidRPr="00BB34A5">
        <w:t>навыки записи музыкального текста по слуху;</w:t>
      </w:r>
    </w:p>
    <w:p w:rsidR="000776BA" w:rsidRPr="00BB34A5" w:rsidRDefault="000776BA" w:rsidP="000776BA">
      <w:pPr>
        <w:numPr>
          <w:ilvl w:val="0"/>
          <w:numId w:val="7"/>
        </w:numPr>
        <w:tabs>
          <w:tab w:val="clear" w:pos="720"/>
          <w:tab w:val="num" w:pos="-540"/>
          <w:tab w:val="left" w:pos="0"/>
        </w:tabs>
        <w:ind w:left="-540" w:firstLine="0"/>
        <w:jc w:val="both"/>
      </w:pPr>
      <w:r w:rsidRPr="00BB34A5">
        <w:lastRenderedPageBreak/>
        <w:t xml:space="preserve">навыки вокального исполнения музыкального текста. </w:t>
      </w:r>
    </w:p>
    <w:p w:rsidR="000776BA" w:rsidRPr="00BB34A5" w:rsidRDefault="000776BA" w:rsidP="000776BA">
      <w:pPr>
        <w:tabs>
          <w:tab w:val="left" w:pos="-540"/>
        </w:tabs>
        <w:ind w:left="-540"/>
        <w:jc w:val="both"/>
      </w:pPr>
      <w:r w:rsidRPr="00BB34A5">
        <w:t xml:space="preserve">        По окончании ДШИ выпускник хореографического отделения должен получить следующий комплекс художественно-исполнительских умений и навыков</w:t>
      </w:r>
      <w:r w:rsidRPr="00BB34A5">
        <w:rPr>
          <w:b/>
          <w:bCs/>
        </w:rPr>
        <w:t>:</w:t>
      </w:r>
      <w:r w:rsidRPr="00BB34A5">
        <w:t xml:space="preserve"> </w:t>
      </w:r>
    </w:p>
    <w:p w:rsidR="000776BA" w:rsidRPr="00BB34A5" w:rsidRDefault="000776BA" w:rsidP="000776BA">
      <w:pPr>
        <w:numPr>
          <w:ilvl w:val="0"/>
          <w:numId w:val="8"/>
        </w:numPr>
        <w:tabs>
          <w:tab w:val="clear" w:pos="720"/>
          <w:tab w:val="num" w:pos="-540"/>
          <w:tab w:val="left" w:pos="0"/>
        </w:tabs>
        <w:ind w:left="-540" w:firstLine="0"/>
      </w:pPr>
      <w:r w:rsidRPr="00BB34A5">
        <w:t xml:space="preserve">достижение высокого уровня исполнения хореографических произведений соло и в ансамбле; </w:t>
      </w:r>
    </w:p>
    <w:p w:rsidR="000776BA" w:rsidRPr="00BB34A5" w:rsidRDefault="000776BA" w:rsidP="000776BA">
      <w:pPr>
        <w:numPr>
          <w:ilvl w:val="0"/>
          <w:numId w:val="8"/>
        </w:numPr>
        <w:tabs>
          <w:tab w:val="clear" w:pos="720"/>
          <w:tab w:val="num" w:pos="-540"/>
          <w:tab w:val="left" w:pos="0"/>
        </w:tabs>
        <w:ind w:left="-540" w:firstLine="0"/>
      </w:pPr>
      <w:r w:rsidRPr="00BB34A5">
        <w:t>овладение навыками самостоятельного разучивания хореографических произведений;</w:t>
      </w:r>
    </w:p>
    <w:p w:rsidR="000776BA" w:rsidRPr="00BB34A5" w:rsidRDefault="000776BA" w:rsidP="000776BA">
      <w:pPr>
        <w:numPr>
          <w:ilvl w:val="0"/>
          <w:numId w:val="8"/>
        </w:numPr>
        <w:tabs>
          <w:tab w:val="clear" w:pos="720"/>
          <w:tab w:val="num" w:pos="-540"/>
          <w:tab w:val="left" w:pos="0"/>
        </w:tabs>
        <w:ind w:left="-540" w:firstLine="0"/>
      </w:pPr>
      <w:r w:rsidRPr="00BB34A5">
        <w:t>готовность к  продолжению образования в сфере хореографического искусства;</w:t>
      </w:r>
    </w:p>
    <w:p w:rsidR="000776BA" w:rsidRPr="00BB34A5" w:rsidRDefault="000776BA" w:rsidP="000776BA">
      <w:pPr>
        <w:numPr>
          <w:ilvl w:val="0"/>
          <w:numId w:val="8"/>
        </w:numPr>
        <w:tabs>
          <w:tab w:val="clear" w:pos="720"/>
          <w:tab w:val="num" w:pos="-540"/>
          <w:tab w:val="left" w:pos="0"/>
        </w:tabs>
        <w:ind w:left="-540" w:firstLine="0"/>
      </w:pPr>
      <w:r w:rsidRPr="00BB34A5">
        <w:t>умение успешно применять полученные знания в концертно-конкурсной деятельности;</w:t>
      </w:r>
    </w:p>
    <w:p w:rsidR="000776BA" w:rsidRPr="00BB34A5" w:rsidRDefault="000776BA" w:rsidP="000776BA">
      <w:pPr>
        <w:numPr>
          <w:ilvl w:val="0"/>
          <w:numId w:val="8"/>
        </w:numPr>
        <w:tabs>
          <w:tab w:val="clear" w:pos="720"/>
          <w:tab w:val="left" w:pos="0"/>
        </w:tabs>
        <w:ind w:left="-540" w:firstLine="0"/>
      </w:pPr>
      <w:r w:rsidRPr="00BB34A5">
        <w:t xml:space="preserve">использование полученных навыков в  конкурсной и практической </w:t>
      </w:r>
      <w:proofErr w:type="spellStart"/>
      <w:r w:rsidRPr="00BB34A5">
        <w:t>культурно-досуговой</w:t>
      </w:r>
      <w:proofErr w:type="spellEnd"/>
      <w:r w:rsidRPr="00BB34A5">
        <w:t xml:space="preserve"> деятельности;</w:t>
      </w:r>
    </w:p>
    <w:p w:rsidR="000776BA" w:rsidRPr="00BB34A5" w:rsidRDefault="000776BA" w:rsidP="000776BA">
      <w:pPr>
        <w:numPr>
          <w:ilvl w:val="0"/>
          <w:numId w:val="8"/>
        </w:numPr>
        <w:tabs>
          <w:tab w:val="clear" w:pos="720"/>
          <w:tab w:val="left" w:pos="0"/>
        </w:tabs>
        <w:ind w:left="-540" w:firstLine="0"/>
      </w:pPr>
      <w:r w:rsidRPr="00BB34A5">
        <w:t>формирование устойчивой мотивации к внеурочной, концертной и конкурсной   деятельности, умение сочетать в ней различные исполнительские навыки;</w:t>
      </w:r>
    </w:p>
    <w:p w:rsidR="000776BA" w:rsidRPr="00BB34A5" w:rsidRDefault="000776BA" w:rsidP="000776BA">
      <w:pPr>
        <w:numPr>
          <w:ilvl w:val="0"/>
          <w:numId w:val="8"/>
        </w:numPr>
        <w:tabs>
          <w:tab w:val="clear" w:pos="720"/>
          <w:tab w:val="left" w:pos="0"/>
        </w:tabs>
        <w:ind w:left="-540" w:firstLine="0"/>
      </w:pPr>
      <w:r w:rsidRPr="00BB34A5">
        <w:t>формирование сценической свободы, артистизма, творческой индивидуальности.</w:t>
      </w:r>
    </w:p>
    <w:p w:rsidR="000776BA" w:rsidRPr="00BB34A5" w:rsidRDefault="000776BA" w:rsidP="000776BA">
      <w:pPr>
        <w:ind w:firstLine="540"/>
        <w:jc w:val="center"/>
        <w:rPr>
          <w:b/>
          <w:bCs/>
          <w:i/>
        </w:rPr>
      </w:pPr>
      <w:r w:rsidRPr="00BB34A5">
        <w:rPr>
          <w:b/>
          <w:bCs/>
          <w:i/>
        </w:rPr>
        <w:t>9. УПРАВЛЕНИЕ РЕАЛИЗАЦИЕЙ ОБРАЗОВАТЕЛЬНОЙ ПРОГРАММЫ</w:t>
      </w:r>
    </w:p>
    <w:p w:rsidR="000776BA" w:rsidRPr="00BB34A5" w:rsidRDefault="000776BA" w:rsidP="000776BA">
      <w:pPr>
        <w:ind w:left="-540"/>
        <w:jc w:val="both"/>
      </w:pPr>
      <w:r w:rsidRPr="00BB34A5">
        <w:t xml:space="preserve">          Управление  осуществляется в соответствии с законом РФ «Об образовании», «Типовым положением об учреждениях дополнительного образования», Уставом ДШИ.</w:t>
      </w:r>
    </w:p>
    <w:p w:rsidR="000776BA" w:rsidRPr="00BB34A5" w:rsidRDefault="000776BA" w:rsidP="000776BA">
      <w:pPr>
        <w:ind w:left="-540"/>
        <w:jc w:val="both"/>
      </w:pPr>
      <w:r w:rsidRPr="00BB34A5">
        <w:t xml:space="preserve">          Руководство ДШИ осуществляет директор, который определяет перспективное направление деятельности ДШИ, руководит всей художественно-творческой и административно-хозяйственной деятельностью. Директор обеспечивает оперативное управление образовательным процессом и хозяйственной деятельностью, реализуют основные управленческие функции: анализ, планирование, организацию контроля, самоконтроля, регулирование деятельности педагогического коллектива, учебно-вспомогательного и технического персонала ДШИ.</w:t>
      </w:r>
    </w:p>
    <w:p w:rsidR="000776BA" w:rsidRPr="00BB34A5" w:rsidRDefault="000776BA" w:rsidP="000776BA">
      <w:pPr>
        <w:ind w:left="-540"/>
        <w:jc w:val="both"/>
      </w:pPr>
      <w:r w:rsidRPr="00BB34A5">
        <w:t xml:space="preserve">          Структура ДШИ утверждается и пересматривается директором. Директор создает и ликвидирует структурные подразделения; назначает руководителей структурных подразделений и освобождает их от занимаемой должности. </w:t>
      </w:r>
    </w:p>
    <w:p w:rsidR="000776BA" w:rsidRPr="00BB34A5" w:rsidRDefault="000776BA" w:rsidP="000776BA">
      <w:pPr>
        <w:ind w:left="-540"/>
        <w:jc w:val="both"/>
      </w:pPr>
      <w:r w:rsidRPr="00BB34A5">
        <w:t xml:space="preserve">          Штат ДШИ полностью укомплектован педагогическими кадрами, учебно-вспомогательным и техническим персоналом. Всего на 01.09.2024 в ДШИ работает 25 человек, из них:</w:t>
      </w:r>
    </w:p>
    <w:p w:rsidR="000776BA" w:rsidRPr="00BB34A5" w:rsidRDefault="000776BA" w:rsidP="000776BA">
      <w:pPr>
        <w:numPr>
          <w:ilvl w:val="0"/>
          <w:numId w:val="9"/>
        </w:numPr>
        <w:tabs>
          <w:tab w:val="clear" w:pos="720"/>
          <w:tab w:val="num" w:pos="0"/>
        </w:tabs>
        <w:ind w:hanging="1260"/>
        <w:jc w:val="both"/>
      </w:pPr>
      <w:r w:rsidRPr="00BB34A5">
        <w:t xml:space="preserve">Административный состав  -  1 человек </w:t>
      </w:r>
    </w:p>
    <w:p w:rsidR="000776BA" w:rsidRPr="00BB34A5" w:rsidRDefault="000776BA" w:rsidP="000776BA">
      <w:pPr>
        <w:numPr>
          <w:ilvl w:val="0"/>
          <w:numId w:val="9"/>
        </w:numPr>
        <w:tabs>
          <w:tab w:val="clear" w:pos="720"/>
          <w:tab w:val="num" w:pos="0"/>
        </w:tabs>
        <w:ind w:hanging="1260"/>
        <w:jc w:val="both"/>
      </w:pPr>
      <w:r w:rsidRPr="00BB34A5">
        <w:t>Педагогический состав – 16 человек (из них 3 внешних совместителей)</w:t>
      </w:r>
    </w:p>
    <w:p w:rsidR="000776BA" w:rsidRPr="00BB34A5" w:rsidRDefault="000776BA" w:rsidP="000776BA">
      <w:pPr>
        <w:numPr>
          <w:ilvl w:val="0"/>
          <w:numId w:val="9"/>
        </w:numPr>
        <w:tabs>
          <w:tab w:val="clear" w:pos="720"/>
          <w:tab w:val="num" w:pos="0"/>
        </w:tabs>
        <w:ind w:hanging="1260"/>
        <w:jc w:val="both"/>
      </w:pPr>
      <w:r w:rsidRPr="00BB34A5">
        <w:t xml:space="preserve">Технический и учебно-вспомогательный персонал  - 9 человек </w:t>
      </w:r>
    </w:p>
    <w:p w:rsidR="000776BA" w:rsidRPr="00BB34A5" w:rsidRDefault="000776BA" w:rsidP="000776BA">
      <w:pPr>
        <w:ind w:left="-540"/>
        <w:jc w:val="both"/>
      </w:pPr>
      <w:r w:rsidRPr="00BB34A5">
        <w:t xml:space="preserve">         В основном составе высшее образование имеют 8 преподавателей, среднее специальное – 5 преподавателей.</w:t>
      </w:r>
    </w:p>
    <w:p w:rsidR="000776BA" w:rsidRPr="00BB34A5" w:rsidRDefault="000776BA" w:rsidP="000776BA">
      <w:pPr>
        <w:ind w:left="-540"/>
        <w:jc w:val="both"/>
      </w:pPr>
      <w:r w:rsidRPr="00BB34A5">
        <w:t xml:space="preserve">      Высшую квалификационную категорию имеют 9 преподавателей, первую квалификационную категорию – 3 преподавателей, не имеют категории – 1 преподаватель.</w:t>
      </w:r>
    </w:p>
    <w:p w:rsidR="000776BA" w:rsidRPr="00BB34A5" w:rsidRDefault="000776BA" w:rsidP="000776BA">
      <w:pPr>
        <w:ind w:left="-902" w:firstLine="902"/>
        <w:jc w:val="both"/>
      </w:pPr>
      <w:r w:rsidRPr="00BB34A5">
        <w:t xml:space="preserve">   Образовательная деятельность Учреждения осуществляется на базе учреждений, которые соответствуют санитарным и противопожарным нормам, нормам охраны труда. Кабинеты для занятий по учебным предметам имеют площади, соответствующие федеральным государственным требованиям. Помещения имеют достаточную звукоизоляцию, своевременно ремонтируются, обставлены  учебной мебелью. Музыкальные инструменты регулярно обслуживаются настройщиком музыкальных инструментов.</w:t>
      </w:r>
    </w:p>
    <w:p w:rsidR="000776BA" w:rsidRPr="00BB34A5" w:rsidRDefault="000776BA" w:rsidP="000776BA">
      <w:pPr>
        <w:ind w:left="-540"/>
        <w:jc w:val="both"/>
      </w:pPr>
      <w:r w:rsidRPr="00BB34A5">
        <w:t xml:space="preserve">          Техническими условиями для реализации образовательного процесса  является наличие:</w:t>
      </w:r>
    </w:p>
    <w:p w:rsidR="000776BA" w:rsidRPr="00BB34A5" w:rsidRDefault="000776BA" w:rsidP="000776BA">
      <w:pPr>
        <w:numPr>
          <w:ilvl w:val="0"/>
          <w:numId w:val="10"/>
        </w:numPr>
        <w:jc w:val="both"/>
      </w:pPr>
      <w:r w:rsidRPr="00BB34A5">
        <w:t>хорошо освещенных учебных кабинетов;</w:t>
      </w:r>
    </w:p>
    <w:p w:rsidR="000776BA" w:rsidRPr="00BB34A5" w:rsidRDefault="000776BA" w:rsidP="000776BA">
      <w:pPr>
        <w:numPr>
          <w:ilvl w:val="0"/>
          <w:numId w:val="10"/>
        </w:numPr>
        <w:jc w:val="both"/>
      </w:pPr>
      <w:r w:rsidRPr="00BB34A5">
        <w:t>необходимого оборудования и мебели для ведения учебного процесса;</w:t>
      </w:r>
    </w:p>
    <w:p w:rsidR="000776BA" w:rsidRPr="00BB34A5" w:rsidRDefault="000776BA" w:rsidP="000776BA">
      <w:pPr>
        <w:numPr>
          <w:ilvl w:val="0"/>
          <w:numId w:val="10"/>
        </w:numPr>
        <w:jc w:val="both"/>
      </w:pPr>
      <w:r w:rsidRPr="00BB34A5">
        <w:t>аудио- и видеоаппаратуры.</w:t>
      </w:r>
    </w:p>
    <w:p w:rsidR="000776BA" w:rsidRPr="00BB34A5" w:rsidRDefault="000776BA" w:rsidP="000776BA">
      <w:pPr>
        <w:jc w:val="both"/>
      </w:pPr>
      <w:r w:rsidRPr="00BB34A5">
        <w:t xml:space="preserve">          Учебно-методическими условиями для реализации образовательного процесса  являются наличие:</w:t>
      </w:r>
    </w:p>
    <w:p w:rsidR="000776BA" w:rsidRPr="00BB34A5" w:rsidRDefault="000776BA" w:rsidP="000776BA">
      <w:pPr>
        <w:numPr>
          <w:ilvl w:val="0"/>
          <w:numId w:val="11"/>
        </w:numPr>
        <w:jc w:val="both"/>
      </w:pPr>
      <w:r w:rsidRPr="00BB34A5">
        <w:t>учебной и методической литературы;</w:t>
      </w:r>
    </w:p>
    <w:p w:rsidR="000776BA" w:rsidRPr="00BB34A5" w:rsidRDefault="000776BA" w:rsidP="000776BA">
      <w:pPr>
        <w:numPr>
          <w:ilvl w:val="0"/>
          <w:numId w:val="11"/>
        </w:numPr>
        <w:jc w:val="both"/>
      </w:pPr>
      <w:r w:rsidRPr="00BB34A5">
        <w:t>дидактических материалов;</w:t>
      </w:r>
    </w:p>
    <w:p w:rsidR="000776BA" w:rsidRPr="00BB34A5" w:rsidRDefault="000776BA" w:rsidP="000776BA">
      <w:pPr>
        <w:numPr>
          <w:ilvl w:val="0"/>
          <w:numId w:val="11"/>
        </w:numPr>
        <w:jc w:val="both"/>
      </w:pPr>
      <w:r w:rsidRPr="00BB34A5">
        <w:t>фонотеки и видеотеки.</w:t>
      </w:r>
    </w:p>
    <w:p w:rsidR="000776BA" w:rsidRPr="00BB34A5" w:rsidRDefault="000776BA" w:rsidP="000776BA">
      <w:pPr>
        <w:tabs>
          <w:tab w:val="left" w:pos="180"/>
        </w:tabs>
        <w:ind w:left="-900"/>
        <w:jc w:val="both"/>
      </w:pPr>
      <w:r w:rsidRPr="00BB34A5">
        <w:lastRenderedPageBreak/>
        <w:t xml:space="preserve">             Руководство ДШИ уделяет большое внимание укреплению материально-технической базы школы:</w:t>
      </w:r>
    </w:p>
    <w:p w:rsidR="000776BA" w:rsidRPr="00BB34A5" w:rsidRDefault="000776BA" w:rsidP="000776BA">
      <w:pPr>
        <w:numPr>
          <w:ilvl w:val="0"/>
          <w:numId w:val="12"/>
        </w:numPr>
        <w:jc w:val="both"/>
      </w:pPr>
      <w:r w:rsidRPr="00BB34A5">
        <w:t xml:space="preserve">приобретаются музыкальные инструменты, мебель, оборудование; </w:t>
      </w:r>
    </w:p>
    <w:p w:rsidR="000776BA" w:rsidRPr="00BB34A5" w:rsidRDefault="000776BA" w:rsidP="000776BA">
      <w:pPr>
        <w:numPr>
          <w:ilvl w:val="0"/>
          <w:numId w:val="12"/>
        </w:numPr>
        <w:jc w:val="both"/>
      </w:pPr>
      <w:r w:rsidRPr="00BB34A5">
        <w:t>приобретаются учебные пособия, нотная и методическая литература, CD и DVD диски для работы на занятиях по музыкальной литературе обучающимся и преподавателям предоставляется возможность получения соответствующей информации в современных форматах видеозаписи и хранения.</w:t>
      </w:r>
    </w:p>
    <w:p w:rsidR="000776BA" w:rsidRPr="00BB34A5" w:rsidRDefault="000776BA" w:rsidP="000776BA">
      <w:pPr>
        <w:ind w:left="-900"/>
        <w:jc w:val="both"/>
      </w:pPr>
      <w:r w:rsidRPr="00BB34A5">
        <w:t xml:space="preserve">          ДШИ эффективно использует имущество, закрепленное за ней на праве оперативного управления, обеспечивает его сохранность, осуществляет текущий  ремонт имущества.</w:t>
      </w:r>
    </w:p>
    <w:p w:rsidR="000776BA" w:rsidRPr="00BB34A5" w:rsidRDefault="000776BA" w:rsidP="000776BA">
      <w:pPr>
        <w:ind w:left="-900"/>
        <w:jc w:val="both"/>
      </w:pPr>
      <w:r w:rsidRPr="00BB34A5">
        <w:t xml:space="preserve">          Для обеспечения безопасности работников в ДШИ осуществляется круглосуточная  охрана дневными и ночными вахтерами. </w:t>
      </w:r>
    </w:p>
    <w:p w:rsidR="000776BA" w:rsidRPr="00BB34A5" w:rsidRDefault="000776BA" w:rsidP="000776BA">
      <w:pPr>
        <w:ind w:left="-900"/>
        <w:jc w:val="both"/>
      </w:pPr>
      <w:r w:rsidRPr="00BB34A5">
        <w:t xml:space="preserve">         А так же здание ДШИ  оборудовано:</w:t>
      </w:r>
    </w:p>
    <w:p w:rsidR="000776BA" w:rsidRPr="00BB34A5" w:rsidRDefault="000776BA" w:rsidP="000776BA">
      <w:pPr>
        <w:ind w:left="-900"/>
        <w:jc w:val="both"/>
      </w:pPr>
      <w:r w:rsidRPr="00BB34A5">
        <w:t xml:space="preserve">1.  Программно-аппаратным  комплексом «Стрелец-мониторинг». </w:t>
      </w:r>
    </w:p>
    <w:p w:rsidR="000776BA" w:rsidRPr="00BB34A5" w:rsidRDefault="000776BA" w:rsidP="000776BA">
      <w:pPr>
        <w:ind w:left="-900"/>
        <w:jc w:val="both"/>
      </w:pPr>
      <w:r w:rsidRPr="00BB34A5">
        <w:t>2. Системой оповещения и управления эвакуацией людей.</w:t>
      </w:r>
    </w:p>
    <w:p w:rsidR="000776BA" w:rsidRPr="00BB34A5" w:rsidRDefault="000776BA" w:rsidP="000776BA">
      <w:pPr>
        <w:ind w:left="-900"/>
        <w:jc w:val="both"/>
      </w:pPr>
      <w:r w:rsidRPr="00BB34A5">
        <w:t>3. Установлена система видеонаблюдения.</w:t>
      </w:r>
    </w:p>
    <w:p w:rsidR="000776BA" w:rsidRPr="00BB34A5" w:rsidRDefault="000776BA" w:rsidP="000776BA">
      <w:pPr>
        <w:ind w:left="-900"/>
        <w:jc w:val="both"/>
      </w:pPr>
      <w:r w:rsidRPr="00BB34A5">
        <w:t>4. Учреждение снабжено двумя  стационарными телефонами  с автоматическим определителем номера.</w:t>
      </w:r>
    </w:p>
    <w:p w:rsidR="000776BA" w:rsidRPr="00BB34A5" w:rsidRDefault="000776BA" w:rsidP="000776BA">
      <w:pPr>
        <w:ind w:left="-900"/>
        <w:jc w:val="both"/>
      </w:pPr>
      <w:r w:rsidRPr="00BB34A5">
        <w:t xml:space="preserve">5. Объект оборудован техническими средствами контроля - ручной </w:t>
      </w:r>
      <w:proofErr w:type="spellStart"/>
      <w:r w:rsidRPr="00BB34A5">
        <w:t>металлодетектор</w:t>
      </w:r>
      <w:proofErr w:type="spellEnd"/>
      <w:r w:rsidRPr="00BB34A5">
        <w:t>.</w:t>
      </w:r>
    </w:p>
    <w:p w:rsidR="000776BA" w:rsidRPr="00BB34A5" w:rsidRDefault="000776BA" w:rsidP="000776BA">
      <w:pPr>
        <w:jc w:val="center"/>
        <w:rPr>
          <w:b/>
          <w:i/>
        </w:rPr>
      </w:pPr>
      <w:r w:rsidRPr="00BB34A5">
        <w:rPr>
          <w:b/>
          <w:i/>
        </w:rPr>
        <w:t>10. ТВОРЧЕСКАЯ, КУЛЬТУРНО-ПРОСВЕТИТЕЛЬСКАЯ</w:t>
      </w:r>
    </w:p>
    <w:p w:rsidR="000776BA" w:rsidRPr="00BB34A5" w:rsidRDefault="000776BA" w:rsidP="000776BA">
      <w:pPr>
        <w:jc w:val="center"/>
        <w:rPr>
          <w:b/>
          <w:i/>
        </w:rPr>
      </w:pPr>
      <w:r w:rsidRPr="00BB34A5">
        <w:rPr>
          <w:b/>
          <w:i/>
        </w:rPr>
        <w:t>И МЕТОДИЧЕСКАЯ ДЕЯТЕЛЬНОСТЬ</w:t>
      </w:r>
    </w:p>
    <w:p w:rsidR="000776BA" w:rsidRPr="00BB34A5" w:rsidRDefault="000776BA" w:rsidP="000776BA">
      <w:pPr>
        <w:ind w:left="-900"/>
        <w:jc w:val="both"/>
      </w:pPr>
      <w:r w:rsidRPr="00BB34A5">
        <w:t xml:space="preserve">          В ДШИ создаются условия для мотиваций, побуждающих обучающихся прилагать все усилия для активного участия в конкурсной деятельности. Участие в конкурсах, фестивалях, выставках, смотрах способствует самореализации и развитию самостоятельного творчества обучающихся.</w:t>
      </w:r>
    </w:p>
    <w:p w:rsidR="000776BA" w:rsidRPr="00BB34A5" w:rsidRDefault="000776BA" w:rsidP="000776BA">
      <w:pPr>
        <w:ind w:left="-900"/>
        <w:jc w:val="both"/>
      </w:pPr>
      <w:r w:rsidRPr="00BB34A5">
        <w:t xml:space="preserve">        Творческая и культурно-просветительская деятельность ДШИ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приобщения к духовным ценностям.</w:t>
      </w:r>
    </w:p>
    <w:p w:rsidR="000776BA" w:rsidRPr="00BB34A5" w:rsidRDefault="000776BA" w:rsidP="000776BA">
      <w:pPr>
        <w:ind w:left="-900"/>
        <w:jc w:val="both"/>
      </w:pPr>
      <w:r w:rsidRPr="00BB34A5">
        <w:t xml:space="preserve">        С целью реализации в ДШИ творческой и культурно-просветительской деятельности обучающиеся участвуют в международных, всероссийских, региональных, конкурсах  и фестивалях.</w:t>
      </w:r>
    </w:p>
    <w:p w:rsidR="000776BA" w:rsidRPr="00BB34A5" w:rsidRDefault="000776BA" w:rsidP="000776BA">
      <w:pPr>
        <w:ind w:left="-900"/>
        <w:jc w:val="both"/>
      </w:pPr>
      <w:r w:rsidRPr="00BB34A5">
        <w:t xml:space="preserve">        Обучающиеся и преподаватели ДШИ активно участвуют в культурно-просветительской деятельности, выступают на концертных площадках города, что стимулирует и повышает результативность обучения, усиливает его привлекательность, воспитывает и концентрирует лучшие качества обучающихся, помогает ощутить общественную значимость своего труда и увидеть его результат. </w:t>
      </w:r>
    </w:p>
    <w:p w:rsidR="000776BA" w:rsidRPr="00BB34A5" w:rsidRDefault="000776BA" w:rsidP="000776BA">
      <w:pPr>
        <w:tabs>
          <w:tab w:val="left" w:pos="360"/>
          <w:tab w:val="left" w:pos="540"/>
        </w:tabs>
        <w:ind w:left="-900"/>
        <w:jc w:val="both"/>
      </w:pPr>
      <w:r w:rsidRPr="00BB34A5">
        <w:t xml:space="preserve">        </w:t>
      </w:r>
      <w:proofErr w:type="gramStart"/>
      <w:r w:rsidRPr="00BB34A5">
        <w:t>Использование наряду с традиционными академическими концертами, предусмотренными образовательными программами, разных форм открытых классных и общешкольных концертов, выступление на концертах в дошкольных и общеобразовательных учреждениях, участие в конкурсах и фестивалях разного уровня даёт возможность каждому обучающемуся музыкального отделения найти свою концертную площадку, своего слушателя, следовательно, способствует оживлению образовательного процесса, росту интереса к обучению, расширению рамок репертуара юных музыкантов.</w:t>
      </w:r>
      <w:proofErr w:type="gramEnd"/>
    </w:p>
    <w:p w:rsidR="000776BA" w:rsidRPr="00BB34A5" w:rsidRDefault="000776BA" w:rsidP="000776BA">
      <w:pPr>
        <w:ind w:left="-900"/>
        <w:jc w:val="both"/>
      </w:pPr>
      <w:r w:rsidRPr="00BB34A5">
        <w:t xml:space="preserve">         В мае проходит Отчётный концерт обучающихся - победителей международных, всероссийских, региональных, конкурсов и  фестивалей.</w:t>
      </w:r>
    </w:p>
    <w:p w:rsidR="000776BA" w:rsidRPr="00BB34A5" w:rsidRDefault="000776BA" w:rsidP="000776BA">
      <w:pPr>
        <w:ind w:left="-900"/>
        <w:jc w:val="both"/>
      </w:pPr>
      <w:r w:rsidRPr="00BB34A5">
        <w:t xml:space="preserve">         Обучающиеся ДШИ вместе с преподавателями посещают концерты, выставки, музеи. Каждое полугодие классные руководители на родительских собраниях проводят классные концерты обучающихся для родителей, а также тематические беседы о профилактике наркотической и алкогольной зависимости, о здоровом образе жизни, о занятости обучающихся во внешкольное время и контроле родителей за посещаемостью и успеваемостью обучающихся в ДШИ.</w:t>
      </w:r>
    </w:p>
    <w:p w:rsidR="000776BA" w:rsidRPr="00BB34A5" w:rsidRDefault="000776BA" w:rsidP="000776BA">
      <w:pPr>
        <w:ind w:left="-900"/>
        <w:jc w:val="both"/>
      </w:pPr>
      <w:r w:rsidRPr="00BB34A5">
        <w:t xml:space="preserve">         Массовые мероприятия с </w:t>
      </w:r>
      <w:proofErr w:type="gramStart"/>
      <w:r w:rsidRPr="00BB34A5">
        <w:t>обучающимися</w:t>
      </w:r>
      <w:proofErr w:type="gramEnd"/>
      <w:r w:rsidRPr="00BB34A5">
        <w:t xml:space="preserve"> ДШИ  и с обучающимися школ города  проводятся согласно плану, составленному на учебный год, с учетом каникулярного отдыха обучающихся.</w:t>
      </w:r>
    </w:p>
    <w:p w:rsidR="000776BA" w:rsidRPr="00BB34A5" w:rsidRDefault="000776BA" w:rsidP="000776BA">
      <w:pPr>
        <w:tabs>
          <w:tab w:val="left" w:pos="540"/>
        </w:tabs>
        <w:ind w:left="-900"/>
        <w:jc w:val="both"/>
      </w:pPr>
      <w:r w:rsidRPr="00BB34A5">
        <w:lastRenderedPageBreak/>
        <w:t xml:space="preserve">         В плане учебно-воспитательной работы ДШИ  представлены организационно-массовые мероприятия художественно-эстетической направленности, воспитательного и развлекательного характера, для проведения которых составлены и апробированы соответствующие сценарии.</w:t>
      </w:r>
    </w:p>
    <w:p w:rsidR="000776BA" w:rsidRPr="00BB34A5" w:rsidRDefault="000776BA" w:rsidP="000776BA">
      <w:pPr>
        <w:ind w:left="-900"/>
        <w:jc w:val="both"/>
      </w:pPr>
      <w:r w:rsidRPr="00BB34A5">
        <w:t xml:space="preserve">         Все массовые мероприятия нацелены на воспитание интеллектуальных качеств и развитие творческих способностей обучающихся.</w:t>
      </w:r>
    </w:p>
    <w:p w:rsidR="000776BA" w:rsidRPr="00BB34A5" w:rsidRDefault="000776BA" w:rsidP="000776BA">
      <w:pPr>
        <w:ind w:left="-900"/>
        <w:jc w:val="both"/>
      </w:pPr>
      <w:r w:rsidRPr="00BB34A5">
        <w:t xml:space="preserve">         Привлечение детей и подростков к участию в мероприятиях, к их организации и проведению является эффективной мерой профилактики асоциального поведения обучающихся. </w:t>
      </w:r>
    </w:p>
    <w:p w:rsidR="000776BA" w:rsidRPr="00BB34A5" w:rsidRDefault="000776BA" w:rsidP="000776BA">
      <w:pPr>
        <w:ind w:left="-900"/>
        <w:jc w:val="both"/>
      </w:pPr>
      <w:r w:rsidRPr="00BB34A5">
        <w:t xml:space="preserve">          Организация  для  детей  содержательного досуга  создает  условия  для социального, культурного и </w:t>
      </w:r>
      <w:proofErr w:type="spellStart"/>
      <w:r w:rsidRPr="00BB34A5">
        <w:t>предпрофессионального</w:t>
      </w:r>
      <w:proofErr w:type="spellEnd"/>
      <w:r w:rsidRPr="00BB34A5">
        <w:t xml:space="preserve"> самоопределения, творческой самореализации личности.</w:t>
      </w:r>
    </w:p>
    <w:p w:rsidR="000776BA" w:rsidRPr="00BB34A5" w:rsidRDefault="000776BA" w:rsidP="000776BA">
      <w:pPr>
        <w:ind w:left="-900"/>
        <w:jc w:val="both"/>
      </w:pPr>
      <w:r w:rsidRPr="00BB34A5">
        <w:rPr>
          <w:b/>
          <w:bCs/>
        </w:rPr>
        <w:t xml:space="preserve">          </w:t>
      </w:r>
      <w:r w:rsidRPr="00BB34A5">
        <w:t xml:space="preserve">Одним из основных приоритетов деятельности ДШИ является формирование творчески работающего педагогического коллектива, в котором преподаватели занимаются как творческой, так и методической работой, направленной на совершенствование образовательного процесса, систематическое повышение квалификации, знание современных педагогических методик, знакомство с новой методической литературой. </w:t>
      </w:r>
    </w:p>
    <w:p w:rsidR="000776BA" w:rsidRPr="00BB34A5" w:rsidRDefault="000776BA" w:rsidP="000776BA">
      <w:pPr>
        <w:ind w:left="-900"/>
        <w:jc w:val="both"/>
      </w:pPr>
      <w:r w:rsidRPr="00BB34A5">
        <w:rPr>
          <w:color w:val="FF0000"/>
        </w:rPr>
        <w:t xml:space="preserve">          </w:t>
      </w:r>
      <w:r w:rsidRPr="00BB34A5">
        <w:t>Педагогические работники ДШИ повышают свою квалификацию в образовательных учреждениях дополнительного образования по повышению квалификации и переподготовки кадров, проводят открытые уроки и методические сообщения на заседаниях  Педагогического совета.</w:t>
      </w:r>
    </w:p>
    <w:p w:rsidR="000776BA" w:rsidRDefault="000776BA" w:rsidP="000776BA">
      <w:pPr>
        <w:ind w:left="-900"/>
        <w:jc w:val="both"/>
      </w:pPr>
      <w:r w:rsidRPr="00BB34A5">
        <w:t xml:space="preserve">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 ДШИ  взаимодействует  с ГАПОУ «</w:t>
      </w:r>
      <w:proofErr w:type="spellStart"/>
      <w:r w:rsidRPr="00BB34A5">
        <w:t>Альметьевский</w:t>
      </w:r>
      <w:proofErr w:type="spellEnd"/>
      <w:r w:rsidRPr="00BB34A5">
        <w:t xml:space="preserve"> музыкальный колледж имени </w:t>
      </w:r>
      <w:proofErr w:type="spellStart"/>
      <w:r w:rsidRPr="00BB34A5">
        <w:t>Ф.З.Яруллина</w:t>
      </w:r>
      <w:proofErr w:type="spellEnd"/>
      <w:r w:rsidRPr="00BB34A5">
        <w:t>», преподаватели посещают мастер классы, курсы повышения квалификации и семинары, организованные этим учреждением.</w:t>
      </w:r>
    </w:p>
    <w:p w:rsidR="000776BA" w:rsidRPr="00BB34A5" w:rsidRDefault="000776BA" w:rsidP="000776BA">
      <w:pPr>
        <w:ind w:left="-900"/>
        <w:jc w:val="both"/>
      </w:pPr>
    </w:p>
    <w:p w:rsidR="000776BA" w:rsidRPr="00BB34A5" w:rsidRDefault="000776BA" w:rsidP="000776BA">
      <w:pPr>
        <w:jc w:val="center"/>
        <w:rPr>
          <w:b/>
          <w:i/>
        </w:rPr>
      </w:pPr>
      <w:r w:rsidRPr="00BB34A5">
        <w:rPr>
          <w:b/>
          <w:i/>
        </w:rPr>
        <w:t>11. ИНФОРМАЦИОННОЕ ОБЕСПЕЧЕНИЕ РЕАЛИЗАЦИИ</w:t>
      </w:r>
    </w:p>
    <w:p w:rsidR="000776BA" w:rsidRPr="00BB34A5" w:rsidRDefault="000776BA" w:rsidP="000776BA">
      <w:pPr>
        <w:jc w:val="center"/>
        <w:rPr>
          <w:b/>
          <w:i/>
        </w:rPr>
      </w:pPr>
      <w:r w:rsidRPr="00BB34A5">
        <w:rPr>
          <w:b/>
          <w:i/>
        </w:rPr>
        <w:t>ОБРАЗОВАТЕЛЬНОЙ ПРОГРАММЫ</w:t>
      </w:r>
    </w:p>
    <w:p w:rsidR="000776BA" w:rsidRPr="00BB34A5" w:rsidRDefault="000776BA" w:rsidP="000776BA">
      <w:pPr>
        <w:pStyle w:val="2"/>
        <w:spacing w:before="0" w:after="0"/>
        <w:ind w:left="-900"/>
        <w:jc w:val="both"/>
        <w:rPr>
          <w:rFonts w:ascii="Times New Roman" w:hAnsi="Times New Roman" w:cs="Times New Roman"/>
          <w:b w:val="0"/>
          <w:i w:val="0"/>
          <w:sz w:val="24"/>
          <w:szCs w:val="24"/>
        </w:rPr>
      </w:pPr>
      <w:r w:rsidRPr="00BB34A5">
        <w:rPr>
          <w:rFonts w:ascii="Times New Roman" w:hAnsi="Times New Roman" w:cs="Times New Roman"/>
          <w:b w:val="0"/>
          <w:i w:val="0"/>
          <w:sz w:val="24"/>
          <w:szCs w:val="24"/>
        </w:rPr>
        <w:t xml:space="preserve">   В ДШИ ведется официальный сайт в сети Интернет: </w:t>
      </w:r>
      <w:proofErr w:type="spellStart"/>
      <w:r w:rsidRPr="00BB34A5">
        <w:rPr>
          <w:rFonts w:ascii="Times New Roman" w:hAnsi="Times New Roman" w:cs="Times New Roman"/>
          <w:b w:val="0"/>
          <w:i w:val="0"/>
          <w:sz w:val="24"/>
          <w:szCs w:val="24"/>
        </w:rPr>
        <w:t>edu.tatar.ru</w:t>
      </w:r>
      <w:proofErr w:type="spellEnd"/>
      <w:r w:rsidRPr="00BB34A5">
        <w:rPr>
          <w:rFonts w:ascii="Times New Roman" w:hAnsi="Times New Roman" w:cs="Times New Roman"/>
          <w:b w:val="0"/>
          <w:i w:val="0"/>
          <w:sz w:val="24"/>
          <w:szCs w:val="24"/>
        </w:rPr>
        <w:t xml:space="preserve"> , </w:t>
      </w:r>
      <w:proofErr w:type="spellStart"/>
      <w:r w:rsidRPr="00BB34A5">
        <w:rPr>
          <w:rFonts w:ascii="Times New Roman" w:hAnsi="Times New Roman" w:cs="Times New Roman"/>
          <w:b w:val="0"/>
          <w:i w:val="0"/>
          <w:sz w:val="24"/>
          <w:szCs w:val="24"/>
        </w:rPr>
        <w:t>ВКонтакте</w:t>
      </w:r>
      <w:proofErr w:type="spellEnd"/>
      <w:r w:rsidRPr="00BB34A5">
        <w:rPr>
          <w:rFonts w:ascii="Times New Roman" w:hAnsi="Times New Roman" w:cs="Times New Roman"/>
          <w:b w:val="0"/>
          <w:i w:val="0"/>
          <w:sz w:val="24"/>
          <w:szCs w:val="24"/>
        </w:rPr>
        <w:t>.</w:t>
      </w:r>
    </w:p>
    <w:p w:rsidR="000776BA" w:rsidRPr="00BB34A5" w:rsidRDefault="000776BA" w:rsidP="000776BA">
      <w:pPr>
        <w:ind w:left="-900"/>
        <w:jc w:val="both"/>
      </w:pPr>
      <w:r w:rsidRPr="00BB34A5">
        <w:t xml:space="preserve">          Преподаватели, обучающиеся ДШИ и их родители самостоятельно выходя через официальный сайт ДШИ по размещенным полезным ссылкам на Главной странице сайта.</w:t>
      </w:r>
    </w:p>
    <w:p w:rsidR="000776BA" w:rsidRPr="00BB34A5" w:rsidRDefault="000776BA" w:rsidP="000776BA">
      <w:pPr>
        <w:ind w:left="-900"/>
        <w:jc w:val="both"/>
      </w:pPr>
    </w:p>
    <w:p w:rsidR="00E11B35" w:rsidRDefault="00E11B35"/>
    <w:sectPr w:rsidR="00E11B35" w:rsidSect="00CE7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35C7"/>
    <w:multiLevelType w:val="hybridMultilevel"/>
    <w:tmpl w:val="B4467E0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6B15B0B"/>
    <w:multiLevelType w:val="hybridMultilevel"/>
    <w:tmpl w:val="63AE88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3B1E51"/>
    <w:multiLevelType w:val="hybridMultilevel"/>
    <w:tmpl w:val="1F80BB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012EC2"/>
    <w:multiLevelType w:val="hybridMultilevel"/>
    <w:tmpl w:val="CB4EE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2E794E"/>
    <w:multiLevelType w:val="hybridMultilevel"/>
    <w:tmpl w:val="26642F62"/>
    <w:lvl w:ilvl="0" w:tplc="04190001">
      <w:start w:val="1"/>
      <w:numFmt w:val="bullet"/>
      <w:lvlText w:val=""/>
      <w:lvlJc w:val="left"/>
      <w:pPr>
        <w:tabs>
          <w:tab w:val="num" w:pos="-105"/>
        </w:tabs>
        <w:ind w:left="-105" w:hanging="360"/>
      </w:pPr>
      <w:rPr>
        <w:rFonts w:ascii="Symbol" w:hAnsi="Symbol" w:hint="default"/>
      </w:rPr>
    </w:lvl>
    <w:lvl w:ilvl="1" w:tplc="04190003" w:tentative="1">
      <w:start w:val="1"/>
      <w:numFmt w:val="bullet"/>
      <w:lvlText w:val="o"/>
      <w:lvlJc w:val="left"/>
      <w:pPr>
        <w:tabs>
          <w:tab w:val="num" w:pos="615"/>
        </w:tabs>
        <w:ind w:left="615" w:hanging="360"/>
      </w:pPr>
      <w:rPr>
        <w:rFonts w:ascii="Courier New" w:hAnsi="Courier New" w:cs="Courier New" w:hint="default"/>
      </w:rPr>
    </w:lvl>
    <w:lvl w:ilvl="2" w:tplc="04190005" w:tentative="1">
      <w:start w:val="1"/>
      <w:numFmt w:val="bullet"/>
      <w:lvlText w:val=""/>
      <w:lvlJc w:val="left"/>
      <w:pPr>
        <w:tabs>
          <w:tab w:val="num" w:pos="1335"/>
        </w:tabs>
        <w:ind w:left="1335" w:hanging="360"/>
      </w:pPr>
      <w:rPr>
        <w:rFonts w:ascii="Wingdings" w:hAnsi="Wingdings" w:hint="default"/>
      </w:rPr>
    </w:lvl>
    <w:lvl w:ilvl="3" w:tplc="04190001" w:tentative="1">
      <w:start w:val="1"/>
      <w:numFmt w:val="bullet"/>
      <w:lvlText w:val=""/>
      <w:lvlJc w:val="left"/>
      <w:pPr>
        <w:tabs>
          <w:tab w:val="num" w:pos="2055"/>
        </w:tabs>
        <w:ind w:left="2055" w:hanging="360"/>
      </w:pPr>
      <w:rPr>
        <w:rFonts w:ascii="Symbol" w:hAnsi="Symbol" w:hint="default"/>
      </w:rPr>
    </w:lvl>
    <w:lvl w:ilvl="4" w:tplc="04190003" w:tentative="1">
      <w:start w:val="1"/>
      <w:numFmt w:val="bullet"/>
      <w:lvlText w:val="o"/>
      <w:lvlJc w:val="left"/>
      <w:pPr>
        <w:tabs>
          <w:tab w:val="num" w:pos="2775"/>
        </w:tabs>
        <w:ind w:left="2775" w:hanging="360"/>
      </w:pPr>
      <w:rPr>
        <w:rFonts w:ascii="Courier New" w:hAnsi="Courier New" w:cs="Courier New" w:hint="default"/>
      </w:rPr>
    </w:lvl>
    <w:lvl w:ilvl="5" w:tplc="04190005" w:tentative="1">
      <w:start w:val="1"/>
      <w:numFmt w:val="bullet"/>
      <w:lvlText w:val=""/>
      <w:lvlJc w:val="left"/>
      <w:pPr>
        <w:tabs>
          <w:tab w:val="num" w:pos="3495"/>
        </w:tabs>
        <w:ind w:left="3495" w:hanging="360"/>
      </w:pPr>
      <w:rPr>
        <w:rFonts w:ascii="Wingdings" w:hAnsi="Wingdings" w:hint="default"/>
      </w:rPr>
    </w:lvl>
    <w:lvl w:ilvl="6" w:tplc="04190001" w:tentative="1">
      <w:start w:val="1"/>
      <w:numFmt w:val="bullet"/>
      <w:lvlText w:val=""/>
      <w:lvlJc w:val="left"/>
      <w:pPr>
        <w:tabs>
          <w:tab w:val="num" w:pos="4215"/>
        </w:tabs>
        <w:ind w:left="4215" w:hanging="360"/>
      </w:pPr>
      <w:rPr>
        <w:rFonts w:ascii="Symbol" w:hAnsi="Symbol" w:hint="default"/>
      </w:rPr>
    </w:lvl>
    <w:lvl w:ilvl="7" w:tplc="04190003" w:tentative="1">
      <w:start w:val="1"/>
      <w:numFmt w:val="bullet"/>
      <w:lvlText w:val="o"/>
      <w:lvlJc w:val="left"/>
      <w:pPr>
        <w:tabs>
          <w:tab w:val="num" w:pos="4935"/>
        </w:tabs>
        <w:ind w:left="4935" w:hanging="360"/>
      </w:pPr>
      <w:rPr>
        <w:rFonts w:ascii="Courier New" w:hAnsi="Courier New" w:cs="Courier New" w:hint="default"/>
      </w:rPr>
    </w:lvl>
    <w:lvl w:ilvl="8" w:tplc="04190005" w:tentative="1">
      <w:start w:val="1"/>
      <w:numFmt w:val="bullet"/>
      <w:lvlText w:val=""/>
      <w:lvlJc w:val="left"/>
      <w:pPr>
        <w:tabs>
          <w:tab w:val="num" w:pos="5655"/>
        </w:tabs>
        <w:ind w:left="5655" w:hanging="360"/>
      </w:pPr>
      <w:rPr>
        <w:rFonts w:ascii="Wingdings" w:hAnsi="Wingdings" w:hint="default"/>
      </w:rPr>
    </w:lvl>
  </w:abstractNum>
  <w:abstractNum w:abstractNumId="5">
    <w:nsid w:val="18703836"/>
    <w:multiLevelType w:val="hybridMultilevel"/>
    <w:tmpl w:val="6F825E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C229F9"/>
    <w:multiLevelType w:val="hybridMultilevel"/>
    <w:tmpl w:val="A088F1F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7">
    <w:nsid w:val="1B3E4D6D"/>
    <w:multiLevelType w:val="hybridMultilevel"/>
    <w:tmpl w:val="DBA8736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8">
    <w:nsid w:val="1C121234"/>
    <w:multiLevelType w:val="hybridMultilevel"/>
    <w:tmpl w:val="395841DC"/>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9">
    <w:nsid w:val="1D1616EA"/>
    <w:multiLevelType w:val="hybridMultilevel"/>
    <w:tmpl w:val="803639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D3F270F"/>
    <w:multiLevelType w:val="hybridMultilevel"/>
    <w:tmpl w:val="4574F3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C20C5E"/>
    <w:multiLevelType w:val="hybridMultilevel"/>
    <w:tmpl w:val="F3B041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0DF3015"/>
    <w:multiLevelType w:val="hybridMultilevel"/>
    <w:tmpl w:val="7E8067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543C8E"/>
    <w:multiLevelType w:val="hybridMultilevel"/>
    <w:tmpl w:val="71B8F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8B908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3E776B"/>
    <w:multiLevelType w:val="hybridMultilevel"/>
    <w:tmpl w:val="706E8C2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6">
    <w:nsid w:val="2E0B0EEB"/>
    <w:multiLevelType w:val="hybridMultilevel"/>
    <w:tmpl w:val="D1149058"/>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7">
    <w:nsid w:val="40C34D00"/>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44547D03"/>
    <w:multiLevelType w:val="hybridMultilevel"/>
    <w:tmpl w:val="DD1E6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8A0F79"/>
    <w:multiLevelType w:val="hybridMultilevel"/>
    <w:tmpl w:val="B64E766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nsid w:val="57A0701B"/>
    <w:multiLevelType w:val="hybridMultilevel"/>
    <w:tmpl w:val="ADF63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91087C"/>
    <w:multiLevelType w:val="hybridMultilevel"/>
    <w:tmpl w:val="68669A92"/>
    <w:lvl w:ilvl="0" w:tplc="59C664D4">
      <w:start w:val="4"/>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663886">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90113A">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68E320">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D65950">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8AC50">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E0D6C">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BCC452">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46CDAA">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D5D7C85"/>
    <w:multiLevelType w:val="hybridMultilevel"/>
    <w:tmpl w:val="E190F34A"/>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23">
    <w:nsid w:val="5EA94E4E"/>
    <w:multiLevelType w:val="hybridMultilevel"/>
    <w:tmpl w:val="FA401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063FC0"/>
    <w:multiLevelType w:val="hybridMultilevel"/>
    <w:tmpl w:val="051C62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62ED7917"/>
    <w:multiLevelType w:val="hybridMultilevel"/>
    <w:tmpl w:val="6568D5E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EFB580A"/>
    <w:multiLevelType w:val="hybridMultilevel"/>
    <w:tmpl w:val="E16EDCD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7">
    <w:nsid w:val="70234716"/>
    <w:multiLevelType w:val="hybridMultilevel"/>
    <w:tmpl w:val="502AAF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08147C0"/>
    <w:multiLevelType w:val="hybridMultilevel"/>
    <w:tmpl w:val="72A21BBC"/>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9">
    <w:nsid w:val="78E95661"/>
    <w:multiLevelType w:val="hybridMultilevel"/>
    <w:tmpl w:val="1FAED106"/>
    <w:lvl w:ilvl="0" w:tplc="54E68A7C">
      <w:start w:val="1"/>
      <w:numFmt w:val="decimal"/>
      <w:lvlText w:val="%1."/>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A83BC2">
      <w:start w:val="1"/>
      <w:numFmt w:val="lowerLetter"/>
      <w:lvlText w:val="%2"/>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B68794">
      <w:start w:val="1"/>
      <w:numFmt w:val="lowerRoman"/>
      <w:lvlText w:val="%3"/>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4091B4">
      <w:start w:val="1"/>
      <w:numFmt w:val="decimal"/>
      <w:lvlText w:val="%4"/>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F01262">
      <w:start w:val="1"/>
      <w:numFmt w:val="lowerLetter"/>
      <w:lvlText w:val="%5"/>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F22A5E">
      <w:start w:val="1"/>
      <w:numFmt w:val="lowerRoman"/>
      <w:lvlText w:val="%6"/>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268072">
      <w:start w:val="1"/>
      <w:numFmt w:val="decimal"/>
      <w:lvlText w:val="%7"/>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147866">
      <w:start w:val="1"/>
      <w:numFmt w:val="lowerLetter"/>
      <w:lvlText w:val="%8"/>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E08E62">
      <w:start w:val="1"/>
      <w:numFmt w:val="lowerRoman"/>
      <w:lvlText w:val="%9"/>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7F8D07D9"/>
    <w:multiLevelType w:val="hybridMultilevel"/>
    <w:tmpl w:val="3C3E6986"/>
    <w:lvl w:ilvl="0" w:tplc="04190001">
      <w:start w:val="1"/>
      <w:numFmt w:val="bullet"/>
      <w:lvlText w:val=""/>
      <w:lvlJc w:val="left"/>
      <w:pPr>
        <w:tabs>
          <w:tab w:val="num" w:pos="-537"/>
        </w:tabs>
        <w:ind w:left="-537" w:hanging="360"/>
      </w:pPr>
      <w:rPr>
        <w:rFonts w:ascii="Symbol" w:hAnsi="Symbol" w:hint="default"/>
      </w:rPr>
    </w:lvl>
    <w:lvl w:ilvl="1" w:tplc="04190003" w:tentative="1">
      <w:start w:val="1"/>
      <w:numFmt w:val="bullet"/>
      <w:lvlText w:val="o"/>
      <w:lvlJc w:val="left"/>
      <w:pPr>
        <w:tabs>
          <w:tab w:val="num" w:pos="183"/>
        </w:tabs>
        <w:ind w:left="183" w:hanging="360"/>
      </w:pPr>
      <w:rPr>
        <w:rFonts w:ascii="Courier New" w:hAnsi="Courier New" w:cs="Courier New" w:hint="default"/>
      </w:rPr>
    </w:lvl>
    <w:lvl w:ilvl="2" w:tplc="04190005" w:tentative="1">
      <w:start w:val="1"/>
      <w:numFmt w:val="bullet"/>
      <w:lvlText w:val=""/>
      <w:lvlJc w:val="left"/>
      <w:pPr>
        <w:tabs>
          <w:tab w:val="num" w:pos="903"/>
        </w:tabs>
        <w:ind w:left="903" w:hanging="360"/>
      </w:pPr>
      <w:rPr>
        <w:rFonts w:ascii="Wingdings" w:hAnsi="Wingdings" w:hint="default"/>
      </w:rPr>
    </w:lvl>
    <w:lvl w:ilvl="3" w:tplc="04190001" w:tentative="1">
      <w:start w:val="1"/>
      <w:numFmt w:val="bullet"/>
      <w:lvlText w:val=""/>
      <w:lvlJc w:val="left"/>
      <w:pPr>
        <w:tabs>
          <w:tab w:val="num" w:pos="1623"/>
        </w:tabs>
        <w:ind w:left="1623" w:hanging="360"/>
      </w:pPr>
      <w:rPr>
        <w:rFonts w:ascii="Symbol" w:hAnsi="Symbol" w:hint="default"/>
      </w:rPr>
    </w:lvl>
    <w:lvl w:ilvl="4" w:tplc="04190003" w:tentative="1">
      <w:start w:val="1"/>
      <w:numFmt w:val="bullet"/>
      <w:lvlText w:val="o"/>
      <w:lvlJc w:val="left"/>
      <w:pPr>
        <w:tabs>
          <w:tab w:val="num" w:pos="2343"/>
        </w:tabs>
        <w:ind w:left="2343" w:hanging="360"/>
      </w:pPr>
      <w:rPr>
        <w:rFonts w:ascii="Courier New" w:hAnsi="Courier New" w:cs="Courier New" w:hint="default"/>
      </w:rPr>
    </w:lvl>
    <w:lvl w:ilvl="5" w:tplc="04190005" w:tentative="1">
      <w:start w:val="1"/>
      <w:numFmt w:val="bullet"/>
      <w:lvlText w:val=""/>
      <w:lvlJc w:val="left"/>
      <w:pPr>
        <w:tabs>
          <w:tab w:val="num" w:pos="3063"/>
        </w:tabs>
        <w:ind w:left="3063" w:hanging="360"/>
      </w:pPr>
      <w:rPr>
        <w:rFonts w:ascii="Wingdings" w:hAnsi="Wingdings" w:hint="default"/>
      </w:rPr>
    </w:lvl>
    <w:lvl w:ilvl="6" w:tplc="04190001" w:tentative="1">
      <w:start w:val="1"/>
      <w:numFmt w:val="bullet"/>
      <w:lvlText w:val=""/>
      <w:lvlJc w:val="left"/>
      <w:pPr>
        <w:tabs>
          <w:tab w:val="num" w:pos="3783"/>
        </w:tabs>
        <w:ind w:left="3783" w:hanging="360"/>
      </w:pPr>
      <w:rPr>
        <w:rFonts w:ascii="Symbol" w:hAnsi="Symbol" w:hint="default"/>
      </w:rPr>
    </w:lvl>
    <w:lvl w:ilvl="7" w:tplc="04190003" w:tentative="1">
      <w:start w:val="1"/>
      <w:numFmt w:val="bullet"/>
      <w:lvlText w:val="o"/>
      <w:lvlJc w:val="left"/>
      <w:pPr>
        <w:tabs>
          <w:tab w:val="num" w:pos="4503"/>
        </w:tabs>
        <w:ind w:left="4503" w:hanging="360"/>
      </w:pPr>
      <w:rPr>
        <w:rFonts w:ascii="Courier New" w:hAnsi="Courier New" w:cs="Courier New" w:hint="default"/>
      </w:rPr>
    </w:lvl>
    <w:lvl w:ilvl="8" w:tplc="04190005" w:tentative="1">
      <w:start w:val="1"/>
      <w:numFmt w:val="bullet"/>
      <w:lvlText w:val=""/>
      <w:lvlJc w:val="left"/>
      <w:pPr>
        <w:tabs>
          <w:tab w:val="num" w:pos="5223"/>
        </w:tabs>
        <w:ind w:left="5223" w:hanging="360"/>
      </w:pPr>
      <w:rPr>
        <w:rFonts w:ascii="Wingdings" w:hAnsi="Wingdings" w:hint="default"/>
      </w:rPr>
    </w:lvl>
  </w:abstractNum>
  <w:num w:numId="1">
    <w:abstractNumId w:val="17"/>
  </w:num>
  <w:num w:numId="2">
    <w:abstractNumId w:val="27"/>
  </w:num>
  <w:num w:numId="3">
    <w:abstractNumId w:val="10"/>
  </w:num>
  <w:num w:numId="4">
    <w:abstractNumId w:val="25"/>
  </w:num>
  <w:num w:numId="5">
    <w:abstractNumId w:val="12"/>
  </w:num>
  <w:num w:numId="6">
    <w:abstractNumId w:val="9"/>
  </w:num>
  <w:num w:numId="7">
    <w:abstractNumId w:val="13"/>
  </w:num>
  <w:num w:numId="8">
    <w:abstractNumId w:val="11"/>
  </w:num>
  <w:num w:numId="9">
    <w:abstractNumId w:val="2"/>
  </w:num>
  <w:num w:numId="10">
    <w:abstractNumId w:val="3"/>
  </w:num>
  <w:num w:numId="11">
    <w:abstractNumId w:val="19"/>
  </w:num>
  <w:num w:numId="12">
    <w:abstractNumId w:val="1"/>
  </w:num>
  <w:num w:numId="13">
    <w:abstractNumId w:val="30"/>
  </w:num>
  <w:num w:numId="14">
    <w:abstractNumId w:val="28"/>
  </w:num>
  <w:num w:numId="15">
    <w:abstractNumId w:val="15"/>
  </w:num>
  <w:num w:numId="16">
    <w:abstractNumId w:val="26"/>
  </w:num>
  <w:num w:numId="17">
    <w:abstractNumId w:val="16"/>
  </w:num>
  <w:num w:numId="18">
    <w:abstractNumId w:val="8"/>
  </w:num>
  <w:num w:numId="19">
    <w:abstractNumId w:val="24"/>
  </w:num>
  <w:num w:numId="20">
    <w:abstractNumId w:val="6"/>
  </w:num>
  <w:num w:numId="21">
    <w:abstractNumId w:val="0"/>
  </w:num>
  <w:num w:numId="22">
    <w:abstractNumId w:val="4"/>
  </w:num>
  <w:num w:numId="23">
    <w:abstractNumId w:val="5"/>
  </w:num>
  <w:num w:numId="24">
    <w:abstractNumId w:val="7"/>
  </w:num>
  <w:num w:numId="25">
    <w:abstractNumId w:val="29"/>
  </w:num>
  <w:num w:numId="26">
    <w:abstractNumId w:val="21"/>
  </w:num>
  <w:num w:numId="27">
    <w:abstractNumId w:val="14"/>
  </w:num>
  <w:num w:numId="28">
    <w:abstractNumId w:val="22"/>
  </w:num>
  <w:num w:numId="29">
    <w:abstractNumId w:val="23"/>
  </w:num>
  <w:num w:numId="30">
    <w:abstractNumId w:val="20"/>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776BA"/>
    <w:rsid w:val="000776BA"/>
    <w:rsid w:val="00E11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6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776BA"/>
    <w:pPr>
      <w:keepNext/>
      <w:ind w:firstLine="540"/>
      <w:jc w:val="both"/>
      <w:outlineLvl w:val="0"/>
    </w:pPr>
    <w:rPr>
      <w:bCs/>
      <w:i/>
      <w:iCs/>
      <w:sz w:val="28"/>
      <w:u w:val="single"/>
    </w:rPr>
  </w:style>
  <w:style w:type="paragraph" w:styleId="2">
    <w:name w:val="heading 2"/>
    <w:basedOn w:val="a"/>
    <w:next w:val="a"/>
    <w:link w:val="20"/>
    <w:qFormat/>
    <w:rsid w:val="000776B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776B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76BA"/>
    <w:rPr>
      <w:rFonts w:ascii="Times New Roman" w:eastAsia="Times New Roman" w:hAnsi="Times New Roman" w:cs="Times New Roman"/>
      <w:bCs/>
      <w:i/>
      <w:iCs/>
      <w:sz w:val="28"/>
      <w:szCs w:val="24"/>
      <w:u w:val="single"/>
      <w:lang w:eastAsia="ru-RU"/>
    </w:rPr>
  </w:style>
  <w:style w:type="character" w:customStyle="1" w:styleId="20">
    <w:name w:val="Заголовок 2 Знак"/>
    <w:basedOn w:val="a0"/>
    <w:link w:val="2"/>
    <w:rsid w:val="000776BA"/>
    <w:rPr>
      <w:rFonts w:ascii="Arial" w:eastAsia="Times New Roman" w:hAnsi="Arial" w:cs="Arial"/>
      <w:b/>
      <w:bCs/>
      <w:i/>
      <w:iCs/>
      <w:sz w:val="28"/>
      <w:szCs w:val="28"/>
      <w:lang w:eastAsia="ru-RU"/>
    </w:rPr>
  </w:style>
  <w:style w:type="character" w:customStyle="1" w:styleId="30">
    <w:name w:val="Заголовок 3 Знак"/>
    <w:basedOn w:val="a0"/>
    <w:link w:val="3"/>
    <w:rsid w:val="000776BA"/>
    <w:rPr>
      <w:rFonts w:ascii="Arial" w:eastAsia="Times New Roman" w:hAnsi="Arial" w:cs="Arial"/>
      <w:b/>
      <w:bCs/>
      <w:sz w:val="26"/>
      <w:szCs w:val="26"/>
      <w:lang w:eastAsia="ru-RU"/>
    </w:rPr>
  </w:style>
  <w:style w:type="character" w:styleId="a3">
    <w:name w:val="Hyperlink"/>
    <w:basedOn w:val="a0"/>
    <w:rsid w:val="000776BA"/>
    <w:rPr>
      <w:color w:val="000099"/>
      <w:u w:val="single"/>
    </w:rPr>
  </w:style>
  <w:style w:type="paragraph" w:styleId="a4">
    <w:name w:val="Normal (Web)"/>
    <w:basedOn w:val="a"/>
    <w:rsid w:val="000776BA"/>
    <w:pPr>
      <w:spacing w:before="100" w:beforeAutospacing="1" w:after="100" w:afterAutospacing="1"/>
    </w:pPr>
  </w:style>
  <w:style w:type="character" w:customStyle="1" w:styleId="a5">
    <w:name w:val="Название Знак"/>
    <w:basedOn w:val="a0"/>
    <w:link w:val="a6"/>
    <w:locked/>
    <w:rsid w:val="000776BA"/>
    <w:rPr>
      <w:rFonts w:ascii="Arial" w:hAnsi="Arial" w:cs="Arial"/>
      <w:b/>
      <w:color w:val="000000"/>
      <w:sz w:val="24"/>
      <w:lang w:eastAsia="ru-RU"/>
    </w:rPr>
  </w:style>
  <w:style w:type="paragraph" w:styleId="a6">
    <w:name w:val="Title"/>
    <w:basedOn w:val="a"/>
    <w:link w:val="a5"/>
    <w:qFormat/>
    <w:rsid w:val="000776BA"/>
    <w:pPr>
      <w:jc w:val="center"/>
    </w:pPr>
    <w:rPr>
      <w:rFonts w:ascii="Arial" w:eastAsiaTheme="minorHAnsi" w:hAnsi="Arial" w:cs="Arial"/>
      <w:b/>
      <w:color w:val="000000"/>
      <w:szCs w:val="22"/>
    </w:rPr>
  </w:style>
  <w:style w:type="character" w:customStyle="1" w:styleId="11">
    <w:name w:val="Название Знак1"/>
    <w:basedOn w:val="a0"/>
    <w:link w:val="a6"/>
    <w:uiPriority w:val="10"/>
    <w:rsid w:val="000776B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7">
    <w:name w:val="Основной текст Знак"/>
    <w:basedOn w:val="a0"/>
    <w:link w:val="a8"/>
    <w:locked/>
    <w:rsid w:val="000776BA"/>
    <w:rPr>
      <w:sz w:val="24"/>
      <w:szCs w:val="24"/>
      <w:lang w:eastAsia="ru-RU"/>
    </w:rPr>
  </w:style>
  <w:style w:type="paragraph" w:styleId="a8">
    <w:name w:val="Body Text"/>
    <w:basedOn w:val="a"/>
    <w:link w:val="a7"/>
    <w:rsid w:val="000776BA"/>
    <w:pPr>
      <w:spacing w:after="120"/>
    </w:pPr>
    <w:rPr>
      <w:rFonts w:asciiTheme="minorHAnsi" w:eastAsiaTheme="minorHAnsi" w:hAnsiTheme="minorHAnsi" w:cstheme="minorBidi"/>
    </w:rPr>
  </w:style>
  <w:style w:type="character" w:customStyle="1" w:styleId="12">
    <w:name w:val="Основной текст Знак1"/>
    <w:basedOn w:val="a0"/>
    <w:link w:val="a8"/>
    <w:uiPriority w:val="99"/>
    <w:semiHidden/>
    <w:rsid w:val="000776BA"/>
    <w:rPr>
      <w:rFonts w:ascii="Times New Roman" w:eastAsia="Times New Roman" w:hAnsi="Times New Roman" w:cs="Times New Roman"/>
      <w:sz w:val="24"/>
      <w:szCs w:val="24"/>
      <w:lang w:eastAsia="ru-RU"/>
    </w:rPr>
  </w:style>
  <w:style w:type="paragraph" w:styleId="a9">
    <w:name w:val="Body Text Indent"/>
    <w:basedOn w:val="a"/>
    <w:link w:val="aa"/>
    <w:rsid w:val="000776BA"/>
    <w:pPr>
      <w:ind w:left="360"/>
    </w:pPr>
  </w:style>
  <w:style w:type="character" w:customStyle="1" w:styleId="aa">
    <w:name w:val="Основной текст с отступом Знак"/>
    <w:basedOn w:val="a0"/>
    <w:link w:val="a9"/>
    <w:rsid w:val="000776BA"/>
    <w:rPr>
      <w:rFonts w:ascii="Times New Roman" w:eastAsia="Times New Roman" w:hAnsi="Times New Roman" w:cs="Times New Roman"/>
      <w:sz w:val="24"/>
      <w:szCs w:val="24"/>
      <w:lang w:eastAsia="ru-RU"/>
    </w:rPr>
  </w:style>
  <w:style w:type="paragraph" w:styleId="ab">
    <w:name w:val="Block Text"/>
    <w:basedOn w:val="a"/>
    <w:rsid w:val="000776BA"/>
    <w:pPr>
      <w:ind w:left="284" w:right="4762"/>
    </w:pPr>
    <w:rPr>
      <w:szCs w:val="20"/>
    </w:rPr>
  </w:style>
  <w:style w:type="paragraph" w:customStyle="1" w:styleId="Style7">
    <w:name w:val="Style7"/>
    <w:basedOn w:val="a"/>
    <w:rsid w:val="000776BA"/>
    <w:pPr>
      <w:widowControl w:val="0"/>
      <w:autoSpaceDE w:val="0"/>
      <w:autoSpaceDN w:val="0"/>
      <w:adjustRightInd w:val="0"/>
      <w:spacing w:line="221" w:lineRule="exact"/>
      <w:ind w:firstLine="221"/>
      <w:jc w:val="both"/>
    </w:pPr>
  </w:style>
  <w:style w:type="character" w:customStyle="1" w:styleId="FontStyle656">
    <w:name w:val="Font Style656"/>
    <w:basedOn w:val="a0"/>
    <w:rsid w:val="000776BA"/>
    <w:rPr>
      <w:rFonts w:ascii="Times New Roman" w:hAnsi="Times New Roman" w:cs="Times New Roman" w:hint="default"/>
      <w:sz w:val="16"/>
      <w:szCs w:val="16"/>
    </w:rPr>
  </w:style>
  <w:style w:type="character" w:styleId="ac">
    <w:name w:val="Strong"/>
    <w:basedOn w:val="a0"/>
    <w:qFormat/>
    <w:rsid w:val="000776BA"/>
    <w:rPr>
      <w:b/>
      <w:bCs/>
    </w:rPr>
  </w:style>
  <w:style w:type="paragraph" w:styleId="ad">
    <w:name w:val="No Spacing"/>
    <w:qFormat/>
    <w:rsid w:val="000776BA"/>
    <w:pPr>
      <w:spacing w:after="0" w:line="240" w:lineRule="auto"/>
    </w:pPr>
    <w:rPr>
      <w:rFonts w:ascii="Calibri" w:eastAsia="Times New Roman" w:hAnsi="Calibri" w:cs="Calibri"/>
      <w:lang w:eastAsia="ru-RU"/>
    </w:rPr>
  </w:style>
  <w:style w:type="paragraph" w:styleId="ae">
    <w:name w:val="footer"/>
    <w:basedOn w:val="a"/>
    <w:link w:val="af"/>
    <w:rsid w:val="000776BA"/>
    <w:pPr>
      <w:tabs>
        <w:tab w:val="center" w:pos="4677"/>
        <w:tab w:val="right" w:pos="9355"/>
      </w:tabs>
    </w:pPr>
  </w:style>
  <w:style w:type="character" w:customStyle="1" w:styleId="af">
    <w:name w:val="Нижний колонтитул Знак"/>
    <w:basedOn w:val="a0"/>
    <w:link w:val="ae"/>
    <w:rsid w:val="000776BA"/>
    <w:rPr>
      <w:rFonts w:ascii="Times New Roman" w:eastAsia="Times New Roman" w:hAnsi="Times New Roman" w:cs="Times New Roman"/>
      <w:sz w:val="24"/>
      <w:szCs w:val="24"/>
      <w:lang w:eastAsia="ru-RU"/>
    </w:rPr>
  </w:style>
  <w:style w:type="character" w:styleId="af0">
    <w:name w:val="page number"/>
    <w:basedOn w:val="a0"/>
    <w:rsid w:val="000776BA"/>
  </w:style>
  <w:style w:type="paragraph" w:styleId="af1">
    <w:name w:val="List Paragraph"/>
    <w:basedOn w:val="a"/>
    <w:qFormat/>
    <w:rsid w:val="000776BA"/>
    <w:pPr>
      <w:ind w:left="720"/>
      <w:contextualSpacing/>
    </w:pPr>
    <w:rPr>
      <w:rFonts w:eastAsiaTheme="minorHAnsi" w:cstheme="minorBidi"/>
      <w:szCs w:val="22"/>
      <w:lang w:eastAsia="en-US"/>
    </w:rPr>
  </w:style>
  <w:style w:type="table" w:styleId="af2">
    <w:name w:val="Table Grid"/>
    <w:basedOn w:val="a1"/>
    <w:uiPriority w:val="59"/>
    <w:rsid w:val="000776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0">
    <w:name w:val="Style10"/>
    <w:basedOn w:val="a"/>
    <w:rsid w:val="000776BA"/>
    <w:pPr>
      <w:widowControl w:val="0"/>
      <w:autoSpaceDE w:val="0"/>
      <w:autoSpaceDN w:val="0"/>
      <w:adjustRightInd w:val="0"/>
      <w:spacing w:line="317" w:lineRule="exact"/>
      <w:jc w:val="center"/>
    </w:pPr>
  </w:style>
  <w:style w:type="paragraph" w:customStyle="1" w:styleId="Style20">
    <w:name w:val="Style20"/>
    <w:basedOn w:val="a"/>
    <w:rsid w:val="000776BA"/>
    <w:pPr>
      <w:widowControl w:val="0"/>
      <w:autoSpaceDE w:val="0"/>
      <w:autoSpaceDN w:val="0"/>
      <w:adjustRightInd w:val="0"/>
      <w:spacing w:line="224" w:lineRule="exact"/>
      <w:jc w:val="right"/>
    </w:pPr>
  </w:style>
  <w:style w:type="paragraph" w:customStyle="1" w:styleId="Style22">
    <w:name w:val="Style22"/>
    <w:basedOn w:val="a"/>
    <w:rsid w:val="000776BA"/>
    <w:pPr>
      <w:widowControl w:val="0"/>
      <w:autoSpaceDE w:val="0"/>
      <w:autoSpaceDN w:val="0"/>
      <w:adjustRightInd w:val="0"/>
      <w:spacing w:line="219" w:lineRule="exact"/>
      <w:jc w:val="center"/>
    </w:pPr>
  </w:style>
  <w:style w:type="paragraph" w:customStyle="1" w:styleId="Style29">
    <w:name w:val="Style29"/>
    <w:basedOn w:val="a"/>
    <w:rsid w:val="000776BA"/>
    <w:pPr>
      <w:widowControl w:val="0"/>
      <w:autoSpaceDE w:val="0"/>
      <w:autoSpaceDN w:val="0"/>
      <w:adjustRightInd w:val="0"/>
      <w:jc w:val="center"/>
    </w:pPr>
  </w:style>
  <w:style w:type="paragraph" w:customStyle="1" w:styleId="Style30">
    <w:name w:val="Style30"/>
    <w:basedOn w:val="a"/>
    <w:rsid w:val="000776BA"/>
    <w:pPr>
      <w:widowControl w:val="0"/>
      <w:autoSpaceDE w:val="0"/>
      <w:autoSpaceDN w:val="0"/>
      <w:adjustRightInd w:val="0"/>
    </w:pPr>
  </w:style>
  <w:style w:type="character" w:customStyle="1" w:styleId="FontStyle108">
    <w:name w:val="Font Style108"/>
    <w:rsid w:val="000776BA"/>
    <w:rPr>
      <w:rFonts w:ascii="Times New Roman" w:hAnsi="Times New Roman" w:cs="Times New Roman"/>
      <w:sz w:val="20"/>
      <w:szCs w:val="20"/>
    </w:rPr>
  </w:style>
  <w:style w:type="character" w:customStyle="1" w:styleId="FontStyle110">
    <w:name w:val="Font Style110"/>
    <w:rsid w:val="000776BA"/>
    <w:rPr>
      <w:rFonts w:ascii="Times New Roman" w:hAnsi="Times New Roman" w:cs="Times New Roman"/>
      <w:b/>
      <w:bCs/>
      <w:spacing w:val="-10"/>
      <w:sz w:val="30"/>
      <w:szCs w:val="30"/>
    </w:rPr>
  </w:style>
  <w:style w:type="character" w:customStyle="1" w:styleId="FontStyle16">
    <w:name w:val="Font Style16"/>
    <w:rsid w:val="000776BA"/>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netta77@yandex.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8712</Words>
  <Characters>49663</Characters>
  <Application>Microsoft Office Word</Application>
  <DocSecurity>0</DocSecurity>
  <Lines>413</Lines>
  <Paragraphs>116</Paragraphs>
  <ScaleCrop>false</ScaleCrop>
  <Company/>
  <LinksUpToDate>false</LinksUpToDate>
  <CharactersWithSpaces>58259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2024-09-05T06:38:00Z</dcterms:created>
  <dcterms:modified xsi:type="dcterms:W3CDTF">2024-09-05T06:40:00Z</dcterms:modified>
</cp:coreProperties>
</file>